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4"/>
        <w:gridCol w:w="6770"/>
        <w:gridCol w:w="3109"/>
      </w:tblGrid>
      <w:tr w:rsidR="00792B4A" w:rsidRPr="00865BB7" w14:paraId="50F4D9D4" w14:textId="77777777" w:rsidTr="00012A45">
        <w:tc>
          <w:tcPr>
            <w:tcW w:w="1118" w:type="dxa"/>
          </w:tcPr>
          <w:p w14:paraId="144C2860" w14:textId="77777777" w:rsidR="00792B4A" w:rsidRPr="00865BB7" w:rsidRDefault="00D02A14" w:rsidP="00865BB7">
            <w:pPr>
              <w:spacing w:after="0" w:line="240" w:lineRule="auto"/>
              <w:jc w:val="both"/>
              <w:rPr>
                <w:sz w:val="16"/>
                <w:szCs w:val="16"/>
              </w:rPr>
            </w:pPr>
            <w:r>
              <w:rPr>
                <w:noProof/>
                <w:sz w:val="16"/>
                <w:szCs w:val="16"/>
                <w:lang w:eastAsia="fr-FR"/>
              </w:rPr>
              <w:pict w14:anchorId="27E93649">
                <v:shape id="_x0000_i1026" type="#_x0000_t75" style="width:46.35pt;height:46.35pt">
                  <v:imagedata r:id="rId7" o:title="logo cdpr"/>
                </v:shape>
              </w:pict>
            </w:r>
          </w:p>
        </w:tc>
        <w:tc>
          <w:tcPr>
            <w:tcW w:w="6787" w:type="dxa"/>
          </w:tcPr>
          <w:p w14:paraId="48B5AC83" w14:textId="77777777" w:rsidR="00792B4A" w:rsidRPr="00FC6818" w:rsidRDefault="00FC6818" w:rsidP="005B74EB">
            <w:pPr>
              <w:spacing w:after="0" w:line="240" w:lineRule="auto"/>
              <w:jc w:val="center"/>
              <w:rPr>
                <w:rFonts w:ascii="Times New Roman" w:hAnsi="Times New Roman" w:cs="Times New Roman"/>
                <w:b/>
                <w:bCs/>
                <w:sz w:val="40"/>
                <w:szCs w:val="28"/>
              </w:rPr>
            </w:pPr>
            <w:r>
              <w:rPr>
                <w:rFonts w:ascii="Times New Roman" w:hAnsi="Times New Roman" w:cs="Times New Roman"/>
                <w:b/>
                <w:bCs/>
                <w:sz w:val="40"/>
                <w:szCs w:val="28"/>
              </w:rPr>
              <w:t>DEMANDE D’ADHÉ</w:t>
            </w:r>
            <w:r w:rsidR="00012A45" w:rsidRPr="00FC6818">
              <w:rPr>
                <w:rFonts w:ascii="Times New Roman" w:hAnsi="Times New Roman" w:cs="Times New Roman"/>
                <w:b/>
                <w:bCs/>
                <w:sz w:val="40"/>
                <w:szCs w:val="28"/>
              </w:rPr>
              <w:t>SION</w:t>
            </w:r>
          </w:p>
          <w:p w14:paraId="7CA7FBEC" w14:textId="1E93611D" w:rsidR="00792B4A" w:rsidRPr="001729AE" w:rsidRDefault="00792B4A" w:rsidP="001729AE">
            <w:pPr>
              <w:spacing w:before="120" w:after="0" w:line="240" w:lineRule="auto"/>
              <w:jc w:val="center"/>
              <w:rPr>
                <w:rFonts w:ascii="Times New Roman" w:hAnsi="Times New Roman" w:cs="Times New Roman"/>
                <w:sz w:val="32"/>
                <w:szCs w:val="32"/>
              </w:rPr>
            </w:pPr>
            <w:r w:rsidRPr="001729AE">
              <w:rPr>
                <w:rFonts w:ascii="Times New Roman" w:hAnsi="Times New Roman" w:cs="Times New Roman"/>
                <w:bCs/>
                <w:sz w:val="32"/>
                <w:szCs w:val="32"/>
              </w:rPr>
              <w:t>Saison sportive 20</w:t>
            </w:r>
            <w:r w:rsidR="002774A7">
              <w:rPr>
                <w:rFonts w:ascii="Times New Roman" w:hAnsi="Times New Roman" w:cs="Times New Roman"/>
                <w:bCs/>
                <w:sz w:val="32"/>
                <w:szCs w:val="32"/>
              </w:rPr>
              <w:t>20</w:t>
            </w:r>
            <w:r w:rsidR="00C234C6">
              <w:rPr>
                <w:rFonts w:ascii="Times New Roman" w:hAnsi="Times New Roman" w:cs="Times New Roman"/>
                <w:bCs/>
                <w:sz w:val="32"/>
                <w:szCs w:val="32"/>
              </w:rPr>
              <w:t> – 202</w:t>
            </w:r>
            <w:r w:rsidR="002774A7">
              <w:rPr>
                <w:rFonts w:ascii="Times New Roman" w:hAnsi="Times New Roman" w:cs="Times New Roman"/>
                <w:bCs/>
                <w:sz w:val="32"/>
                <w:szCs w:val="32"/>
              </w:rPr>
              <w:t>1</w:t>
            </w:r>
          </w:p>
        </w:tc>
        <w:tc>
          <w:tcPr>
            <w:tcW w:w="3118" w:type="dxa"/>
          </w:tcPr>
          <w:p w14:paraId="537880DF" w14:textId="77777777" w:rsidR="00792B4A" w:rsidRPr="00475646" w:rsidRDefault="00792B4A" w:rsidP="005B74EB">
            <w:pPr>
              <w:spacing w:after="0" w:line="240" w:lineRule="auto"/>
              <w:jc w:val="center"/>
              <w:rPr>
                <w:rFonts w:ascii="Times New Roman" w:hAnsi="Times New Roman" w:cs="Times New Roman"/>
                <w:bCs/>
                <w:sz w:val="24"/>
                <w:szCs w:val="24"/>
              </w:rPr>
            </w:pPr>
            <w:r w:rsidRPr="00475646">
              <w:rPr>
                <w:rFonts w:ascii="Times New Roman" w:hAnsi="Times New Roman" w:cs="Times New Roman"/>
                <w:bCs/>
                <w:sz w:val="24"/>
                <w:szCs w:val="24"/>
              </w:rPr>
              <w:t>N°</w:t>
            </w:r>
            <w:r w:rsidR="00FC6818">
              <w:rPr>
                <w:rFonts w:ascii="Times New Roman" w:hAnsi="Times New Roman" w:cs="Times New Roman"/>
                <w:bCs/>
                <w:sz w:val="24"/>
                <w:szCs w:val="24"/>
              </w:rPr>
              <w:t xml:space="preserve"> de</w:t>
            </w:r>
            <w:r w:rsidRPr="00475646">
              <w:rPr>
                <w:rFonts w:ascii="Times New Roman" w:hAnsi="Times New Roman" w:cs="Times New Roman"/>
                <w:bCs/>
                <w:sz w:val="24"/>
                <w:szCs w:val="24"/>
              </w:rPr>
              <w:t xml:space="preserve"> licence</w:t>
            </w:r>
          </w:p>
        </w:tc>
      </w:tr>
    </w:tbl>
    <w:p w14:paraId="5C558CA8" w14:textId="77777777" w:rsidR="00475646" w:rsidRDefault="00475646" w:rsidP="00624FE5">
      <w:pPr>
        <w:spacing w:after="0" w:line="240" w:lineRule="auto"/>
        <w:jc w:val="both"/>
        <w:rPr>
          <w:sz w:val="8"/>
          <w:szCs w:val="8"/>
        </w:rPr>
      </w:pPr>
    </w:p>
    <w:p w14:paraId="5901DF6C" w14:textId="77777777" w:rsidR="00475646" w:rsidRDefault="00475646" w:rsidP="00624FE5">
      <w:pPr>
        <w:spacing w:after="0" w:line="240" w:lineRule="auto"/>
        <w:jc w:val="both"/>
        <w:rPr>
          <w:sz w:val="8"/>
          <w:szCs w:val="8"/>
        </w:rPr>
      </w:pPr>
    </w:p>
    <w:p w14:paraId="37E51CA2" w14:textId="77777777" w:rsidR="00475646" w:rsidRDefault="00475646" w:rsidP="00624FE5">
      <w:pPr>
        <w:spacing w:after="0" w:line="240" w:lineRule="auto"/>
        <w:jc w:val="both"/>
        <w:rPr>
          <w:sz w:val="8"/>
          <w:szCs w:val="8"/>
        </w:rPr>
      </w:pPr>
    </w:p>
    <w:p w14:paraId="6B8849FE" w14:textId="77777777" w:rsidR="00475646" w:rsidRDefault="00475646" w:rsidP="00624FE5">
      <w:pPr>
        <w:spacing w:after="0" w:line="240" w:lineRule="auto"/>
        <w:jc w:val="both"/>
        <w:rPr>
          <w:sz w:val="8"/>
          <w:szCs w:val="8"/>
        </w:rPr>
      </w:pPr>
    </w:p>
    <w:p w14:paraId="668B78A0" w14:textId="77777777" w:rsidR="00475646" w:rsidRDefault="00475646" w:rsidP="00624FE5">
      <w:pPr>
        <w:spacing w:after="0" w:line="240" w:lineRule="auto"/>
        <w:jc w:val="both"/>
        <w:rPr>
          <w:sz w:val="8"/>
          <w:szCs w:val="8"/>
        </w:rPr>
      </w:pPr>
    </w:p>
    <w:p w14:paraId="0F9F8CF0" w14:textId="77777777" w:rsidR="00475646" w:rsidRDefault="00475646" w:rsidP="00624FE5">
      <w:pPr>
        <w:spacing w:after="0" w:line="240" w:lineRule="auto"/>
        <w:jc w:val="both"/>
        <w:rPr>
          <w:sz w:val="8"/>
          <w:szCs w:val="8"/>
        </w:rPr>
      </w:pPr>
    </w:p>
    <w:p w14:paraId="76EE7B7F" w14:textId="77777777" w:rsidR="00475646" w:rsidRDefault="00475646" w:rsidP="00624FE5">
      <w:pPr>
        <w:spacing w:after="0" w:line="240" w:lineRule="auto"/>
        <w:jc w:val="both"/>
        <w:rPr>
          <w:sz w:val="8"/>
          <w:szCs w:val="8"/>
        </w:rPr>
      </w:pPr>
    </w:p>
    <w:p w14:paraId="3604ACB3" w14:textId="77777777" w:rsidR="00475646" w:rsidRDefault="00475646" w:rsidP="00624FE5">
      <w:pPr>
        <w:spacing w:after="0" w:line="240" w:lineRule="auto"/>
        <w:jc w:val="both"/>
        <w:rPr>
          <w:sz w:val="8"/>
          <w:szCs w:val="8"/>
        </w:rPr>
      </w:pPr>
    </w:p>
    <w:p w14:paraId="6C6228B7" w14:textId="77777777" w:rsidR="00475646" w:rsidRDefault="00475646" w:rsidP="00624FE5">
      <w:pPr>
        <w:spacing w:after="0" w:line="240" w:lineRule="auto"/>
        <w:jc w:val="both"/>
        <w:rPr>
          <w:sz w:val="8"/>
          <w:szCs w:val="8"/>
        </w:rPr>
      </w:pPr>
    </w:p>
    <w:p w14:paraId="0CC0DE95" w14:textId="77777777" w:rsidR="00475646" w:rsidRDefault="00475646" w:rsidP="00624FE5">
      <w:pPr>
        <w:spacing w:after="0" w:line="240" w:lineRule="auto"/>
        <w:jc w:val="both"/>
        <w:rPr>
          <w:sz w:val="8"/>
          <w:szCs w:val="8"/>
        </w:rPr>
      </w:pPr>
    </w:p>
    <w:p w14:paraId="5E27B565" w14:textId="77777777" w:rsidR="00475646" w:rsidRDefault="00475646" w:rsidP="00624FE5">
      <w:pPr>
        <w:spacing w:after="0" w:line="240" w:lineRule="auto"/>
        <w:jc w:val="both"/>
        <w:rPr>
          <w:sz w:val="8"/>
          <w:szCs w:val="8"/>
        </w:rPr>
      </w:pPr>
    </w:p>
    <w:p w14:paraId="3466D788" w14:textId="77777777" w:rsidR="00475646" w:rsidRDefault="00475646" w:rsidP="00624FE5">
      <w:pPr>
        <w:spacing w:after="0" w:line="240" w:lineRule="auto"/>
        <w:jc w:val="both"/>
        <w:rPr>
          <w:sz w:val="8"/>
          <w:szCs w:val="8"/>
        </w:rPr>
      </w:pPr>
    </w:p>
    <w:p w14:paraId="68674F33" w14:textId="77777777" w:rsidR="00797776" w:rsidRPr="00AA22AF" w:rsidRDefault="00797776" w:rsidP="00624FE5">
      <w:pPr>
        <w:spacing w:after="0" w:line="240" w:lineRule="auto"/>
        <w:jc w:val="both"/>
        <w:rPr>
          <w:sz w:val="8"/>
          <w:szCs w:val="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6946"/>
      </w:tblGrid>
      <w:tr w:rsidR="00FD27B9" w:rsidRPr="001729AE" w14:paraId="6F7AAFC5" w14:textId="77777777" w:rsidTr="00B470F6">
        <w:tc>
          <w:tcPr>
            <w:tcW w:w="4077" w:type="dxa"/>
            <w:shd w:val="clear" w:color="auto" w:fill="auto"/>
          </w:tcPr>
          <w:p w14:paraId="5E564CB7" w14:textId="77777777" w:rsidR="00475646" w:rsidRPr="001729AE" w:rsidRDefault="00274956" w:rsidP="00274956">
            <w:pPr>
              <w:tabs>
                <w:tab w:val="right" w:pos="3119"/>
                <w:tab w:val="right" w:pos="5245"/>
              </w:tabs>
              <w:spacing w:after="0" w:line="240" w:lineRule="auto"/>
              <w:rPr>
                <w:rFonts w:ascii="Times New Roman" w:eastAsia="MS Gothic" w:hAnsi="Times New Roman" w:cs="Times New Roman"/>
                <w:sz w:val="28"/>
                <w:szCs w:val="28"/>
              </w:rPr>
            </w:pPr>
            <w:r>
              <w:rPr>
                <w:rFonts w:ascii="Times New Roman" w:eastAsia="MS Gothic" w:hAnsi="Times New Roman" w:cs="Times New Roman"/>
                <w:sz w:val="28"/>
                <w:szCs w:val="28"/>
              </w:rPr>
              <w:t>NOM et Prénom de l’adhérent</w:t>
            </w:r>
          </w:p>
        </w:tc>
        <w:tc>
          <w:tcPr>
            <w:tcW w:w="6946" w:type="dxa"/>
            <w:shd w:val="clear" w:color="auto" w:fill="auto"/>
          </w:tcPr>
          <w:p w14:paraId="2FC9E59E"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p>
        </w:tc>
      </w:tr>
      <w:tr w:rsidR="00FD27B9" w:rsidRPr="001729AE" w14:paraId="251CF5C0" w14:textId="77777777" w:rsidTr="00B470F6">
        <w:tc>
          <w:tcPr>
            <w:tcW w:w="4077" w:type="dxa"/>
            <w:shd w:val="clear" w:color="auto" w:fill="auto"/>
          </w:tcPr>
          <w:p w14:paraId="50B5FC72"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r w:rsidRPr="001729AE">
              <w:rPr>
                <w:rFonts w:ascii="Times New Roman" w:hAnsi="Times New Roman" w:cs="Times New Roman"/>
                <w:sz w:val="28"/>
                <w:szCs w:val="28"/>
              </w:rPr>
              <w:t>Date de naissance </w:t>
            </w:r>
            <w:r w:rsidR="00364048" w:rsidRPr="001729AE">
              <w:rPr>
                <w:rFonts w:ascii="Times New Roman" w:hAnsi="Times New Roman" w:cs="Times New Roman"/>
                <w:sz w:val="28"/>
                <w:szCs w:val="28"/>
              </w:rPr>
              <w:t>de l’adhérent </w:t>
            </w:r>
          </w:p>
        </w:tc>
        <w:tc>
          <w:tcPr>
            <w:tcW w:w="6946" w:type="dxa"/>
            <w:shd w:val="clear" w:color="auto" w:fill="auto"/>
          </w:tcPr>
          <w:p w14:paraId="70A28032"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p>
        </w:tc>
      </w:tr>
      <w:tr w:rsidR="004E7D48" w:rsidRPr="001729AE" w14:paraId="4AA99C1E" w14:textId="77777777" w:rsidTr="00B470F6">
        <w:tc>
          <w:tcPr>
            <w:tcW w:w="4077" w:type="dxa"/>
            <w:shd w:val="clear" w:color="auto" w:fill="auto"/>
          </w:tcPr>
          <w:p w14:paraId="630C9CB1" w14:textId="77777777" w:rsidR="004E7D48" w:rsidRPr="001729AE" w:rsidRDefault="004E7D48" w:rsidP="00B470F6">
            <w:pPr>
              <w:tabs>
                <w:tab w:val="right" w:pos="3119"/>
                <w:tab w:val="right" w:pos="5245"/>
              </w:tabs>
              <w:spacing w:after="0" w:line="240" w:lineRule="auto"/>
              <w:rPr>
                <w:rFonts w:ascii="Times New Roman" w:hAnsi="Times New Roman" w:cs="Times New Roman"/>
                <w:sz w:val="28"/>
                <w:szCs w:val="28"/>
              </w:rPr>
            </w:pPr>
            <w:r w:rsidRPr="001729AE">
              <w:rPr>
                <w:rFonts w:ascii="Times New Roman" w:hAnsi="Times New Roman" w:cs="Times New Roman"/>
                <w:sz w:val="28"/>
                <w:szCs w:val="28"/>
              </w:rPr>
              <w:t>Lieu de naissance</w:t>
            </w:r>
            <w:r w:rsidR="00364048" w:rsidRPr="001729AE">
              <w:rPr>
                <w:rFonts w:ascii="Times New Roman" w:hAnsi="Times New Roman" w:cs="Times New Roman"/>
                <w:sz w:val="28"/>
                <w:szCs w:val="28"/>
              </w:rPr>
              <w:t xml:space="preserve"> de l’adhérent </w:t>
            </w:r>
          </w:p>
        </w:tc>
        <w:tc>
          <w:tcPr>
            <w:tcW w:w="6946" w:type="dxa"/>
            <w:shd w:val="clear" w:color="auto" w:fill="auto"/>
          </w:tcPr>
          <w:p w14:paraId="75E41940" w14:textId="77777777" w:rsidR="004E7D48" w:rsidRPr="001729AE" w:rsidRDefault="004E7D48" w:rsidP="00B470F6">
            <w:pPr>
              <w:tabs>
                <w:tab w:val="right" w:pos="3119"/>
                <w:tab w:val="right" w:pos="5245"/>
              </w:tabs>
              <w:spacing w:after="0" w:line="240" w:lineRule="auto"/>
              <w:rPr>
                <w:rFonts w:ascii="Times New Roman" w:eastAsia="MS Gothic" w:hAnsi="Times New Roman" w:cs="Times New Roman"/>
                <w:sz w:val="28"/>
                <w:szCs w:val="28"/>
              </w:rPr>
            </w:pPr>
          </w:p>
        </w:tc>
      </w:tr>
      <w:tr w:rsidR="00FD27B9" w:rsidRPr="001729AE" w14:paraId="0D1E578F" w14:textId="77777777" w:rsidTr="00B470F6">
        <w:tc>
          <w:tcPr>
            <w:tcW w:w="4077" w:type="dxa"/>
            <w:shd w:val="clear" w:color="auto" w:fill="auto"/>
          </w:tcPr>
          <w:p w14:paraId="67D70C14"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r w:rsidRPr="001729AE">
              <w:rPr>
                <w:rFonts w:ascii="Times New Roman" w:hAnsi="Times New Roman" w:cs="Times New Roman"/>
                <w:sz w:val="28"/>
                <w:szCs w:val="28"/>
              </w:rPr>
              <w:t>Nationalité</w:t>
            </w:r>
            <w:r w:rsidR="00364048" w:rsidRPr="001729AE">
              <w:rPr>
                <w:rFonts w:ascii="Times New Roman" w:hAnsi="Times New Roman" w:cs="Times New Roman"/>
                <w:sz w:val="28"/>
                <w:szCs w:val="28"/>
              </w:rPr>
              <w:t xml:space="preserve"> de l’adhérent </w:t>
            </w:r>
          </w:p>
        </w:tc>
        <w:tc>
          <w:tcPr>
            <w:tcW w:w="6946" w:type="dxa"/>
            <w:shd w:val="clear" w:color="auto" w:fill="auto"/>
          </w:tcPr>
          <w:p w14:paraId="3FF74BA9"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p>
        </w:tc>
      </w:tr>
      <w:tr w:rsidR="00FD27B9" w:rsidRPr="001729AE" w14:paraId="5381C0CF" w14:textId="77777777" w:rsidTr="00B470F6">
        <w:tc>
          <w:tcPr>
            <w:tcW w:w="4077" w:type="dxa"/>
            <w:shd w:val="clear" w:color="auto" w:fill="auto"/>
          </w:tcPr>
          <w:p w14:paraId="6011AF29"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r w:rsidRPr="001729AE">
              <w:rPr>
                <w:rFonts w:ascii="Times New Roman" w:hAnsi="Times New Roman" w:cs="Times New Roman"/>
                <w:sz w:val="28"/>
                <w:szCs w:val="28"/>
              </w:rPr>
              <w:t>Adresse</w:t>
            </w:r>
            <w:r w:rsidR="00364048" w:rsidRPr="001729AE">
              <w:rPr>
                <w:rFonts w:ascii="Times New Roman" w:hAnsi="Times New Roman" w:cs="Times New Roman"/>
                <w:sz w:val="28"/>
                <w:szCs w:val="28"/>
              </w:rPr>
              <w:t xml:space="preserve"> de l’adhérent </w:t>
            </w:r>
          </w:p>
        </w:tc>
        <w:tc>
          <w:tcPr>
            <w:tcW w:w="6946" w:type="dxa"/>
            <w:shd w:val="clear" w:color="auto" w:fill="auto"/>
          </w:tcPr>
          <w:p w14:paraId="2179AA2A"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p>
        </w:tc>
      </w:tr>
      <w:tr w:rsidR="00FD27B9" w:rsidRPr="001729AE" w14:paraId="04892F7B" w14:textId="77777777" w:rsidTr="00B470F6">
        <w:tc>
          <w:tcPr>
            <w:tcW w:w="4077" w:type="dxa"/>
            <w:shd w:val="clear" w:color="auto" w:fill="auto"/>
          </w:tcPr>
          <w:p w14:paraId="33CE9DD7" w14:textId="77777777" w:rsidR="00FD27B9" w:rsidRPr="001729AE" w:rsidRDefault="00274956" w:rsidP="00B470F6">
            <w:pPr>
              <w:tabs>
                <w:tab w:val="right" w:pos="3119"/>
                <w:tab w:val="right" w:pos="5245"/>
              </w:tabs>
              <w:spacing w:after="0" w:line="240" w:lineRule="auto"/>
              <w:rPr>
                <w:rFonts w:ascii="Times New Roman" w:hAnsi="Times New Roman" w:cs="Times New Roman"/>
                <w:sz w:val="28"/>
                <w:szCs w:val="28"/>
              </w:rPr>
            </w:pPr>
            <w:r>
              <w:rPr>
                <w:rFonts w:ascii="Times New Roman" w:hAnsi="Times New Roman" w:cs="Times New Roman"/>
                <w:sz w:val="28"/>
                <w:szCs w:val="28"/>
              </w:rPr>
              <w:t>Code postal et v</w:t>
            </w:r>
            <w:r w:rsidR="00FD27B9" w:rsidRPr="001729AE">
              <w:rPr>
                <w:rFonts w:ascii="Times New Roman" w:hAnsi="Times New Roman" w:cs="Times New Roman"/>
                <w:sz w:val="28"/>
                <w:szCs w:val="28"/>
              </w:rPr>
              <w:t>ille</w:t>
            </w:r>
            <w:r w:rsidR="00364048" w:rsidRPr="001729AE">
              <w:rPr>
                <w:rFonts w:ascii="Times New Roman" w:hAnsi="Times New Roman" w:cs="Times New Roman"/>
                <w:sz w:val="28"/>
                <w:szCs w:val="28"/>
              </w:rPr>
              <w:t xml:space="preserve"> de l’adhérent </w:t>
            </w:r>
          </w:p>
        </w:tc>
        <w:tc>
          <w:tcPr>
            <w:tcW w:w="6946" w:type="dxa"/>
            <w:shd w:val="clear" w:color="auto" w:fill="auto"/>
          </w:tcPr>
          <w:p w14:paraId="188A1660"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p>
        </w:tc>
      </w:tr>
      <w:tr w:rsidR="00FD27B9" w:rsidRPr="001729AE" w14:paraId="2CD85AC3" w14:textId="77777777" w:rsidTr="00B470F6">
        <w:tc>
          <w:tcPr>
            <w:tcW w:w="4077" w:type="dxa"/>
            <w:shd w:val="clear" w:color="auto" w:fill="auto"/>
          </w:tcPr>
          <w:p w14:paraId="1DEF238E" w14:textId="77777777" w:rsidR="00FD27B9" w:rsidRPr="001729AE" w:rsidRDefault="00274956" w:rsidP="00B470F6">
            <w:pPr>
              <w:tabs>
                <w:tab w:val="right" w:pos="3119"/>
                <w:tab w:val="right" w:pos="5245"/>
              </w:tabs>
              <w:spacing w:after="0" w:line="240" w:lineRule="auto"/>
              <w:rPr>
                <w:rFonts w:ascii="Times New Roman" w:hAnsi="Times New Roman" w:cs="Times New Roman"/>
                <w:sz w:val="28"/>
                <w:szCs w:val="28"/>
              </w:rPr>
            </w:pPr>
            <w:r>
              <w:rPr>
                <w:rFonts w:ascii="Times New Roman" w:hAnsi="Times New Roman" w:cs="Times New Roman"/>
                <w:sz w:val="28"/>
                <w:szCs w:val="28"/>
              </w:rPr>
              <w:t>Téléphone m</w:t>
            </w:r>
            <w:r w:rsidR="00FD27B9" w:rsidRPr="001729AE">
              <w:rPr>
                <w:rFonts w:ascii="Times New Roman" w:hAnsi="Times New Roman" w:cs="Times New Roman"/>
                <w:sz w:val="28"/>
                <w:szCs w:val="28"/>
              </w:rPr>
              <w:t>obile</w:t>
            </w:r>
            <w:r w:rsidR="004E7D48" w:rsidRPr="001729AE">
              <w:rPr>
                <w:rFonts w:ascii="Times New Roman" w:hAnsi="Times New Roman" w:cs="Times New Roman"/>
                <w:sz w:val="28"/>
                <w:szCs w:val="28"/>
              </w:rPr>
              <w:t xml:space="preserve"> de l’adhérent</w:t>
            </w:r>
          </w:p>
        </w:tc>
        <w:tc>
          <w:tcPr>
            <w:tcW w:w="6946" w:type="dxa"/>
            <w:shd w:val="clear" w:color="auto" w:fill="auto"/>
          </w:tcPr>
          <w:p w14:paraId="7A33B5F4"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p>
        </w:tc>
      </w:tr>
      <w:tr w:rsidR="00FD27B9" w:rsidRPr="001729AE" w14:paraId="3065B0BC" w14:textId="77777777" w:rsidTr="00B470F6">
        <w:tc>
          <w:tcPr>
            <w:tcW w:w="4077" w:type="dxa"/>
            <w:shd w:val="clear" w:color="auto" w:fill="auto"/>
          </w:tcPr>
          <w:p w14:paraId="031EADE8" w14:textId="2BCFF66C" w:rsidR="00FD27B9" w:rsidRPr="001729AE" w:rsidRDefault="00FD27B9" w:rsidP="00274956">
            <w:pPr>
              <w:tabs>
                <w:tab w:val="right" w:pos="3119"/>
                <w:tab w:val="right" w:pos="5245"/>
              </w:tabs>
              <w:spacing w:after="0" w:line="240" w:lineRule="auto"/>
              <w:rPr>
                <w:rFonts w:ascii="Times New Roman" w:hAnsi="Times New Roman" w:cs="Times New Roman"/>
                <w:sz w:val="24"/>
                <w:szCs w:val="24"/>
              </w:rPr>
            </w:pPr>
            <w:r w:rsidRPr="00274956">
              <w:rPr>
                <w:rFonts w:ascii="Times New Roman" w:hAnsi="Times New Roman" w:cs="Times New Roman"/>
                <w:sz w:val="28"/>
                <w:szCs w:val="24"/>
              </w:rPr>
              <w:t xml:space="preserve">Email </w:t>
            </w:r>
            <w:r w:rsidR="00274956">
              <w:rPr>
                <w:rFonts w:ascii="Times New Roman" w:hAnsi="Times New Roman" w:cs="Times New Roman"/>
                <w:bCs/>
                <w:sz w:val="28"/>
                <w:szCs w:val="24"/>
              </w:rPr>
              <w:t>en majuscule*</w:t>
            </w:r>
          </w:p>
        </w:tc>
        <w:tc>
          <w:tcPr>
            <w:tcW w:w="6946" w:type="dxa"/>
            <w:shd w:val="clear" w:color="auto" w:fill="auto"/>
          </w:tcPr>
          <w:p w14:paraId="4B024033" w14:textId="77777777" w:rsidR="00FD27B9" w:rsidRPr="001729AE" w:rsidRDefault="00FD27B9" w:rsidP="00B470F6">
            <w:pPr>
              <w:tabs>
                <w:tab w:val="right" w:pos="3119"/>
                <w:tab w:val="right" w:pos="5245"/>
              </w:tabs>
              <w:spacing w:after="0" w:line="240" w:lineRule="auto"/>
              <w:rPr>
                <w:rFonts w:ascii="Times New Roman" w:eastAsia="MS Gothic" w:hAnsi="Times New Roman" w:cs="Times New Roman"/>
                <w:sz w:val="28"/>
                <w:szCs w:val="28"/>
              </w:rPr>
            </w:pPr>
          </w:p>
        </w:tc>
      </w:tr>
    </w:tbl>
    <w:p w14:paraId="4839DC5C" w14:textId="77777777" w:rsidR="00352479" w:rsidRPr="001729AE" w:rsidRDefault="00352479" w:rsidP="00012A45">
      <w:pPr>
        <w:spacing w:after="0" w:line="240" w:lineRule="auto"/>
        <w:rPr>
          <w:rFonts w:ascii="Times New Roman" w:hAnsi="Times New Roman" w:cs="Times New Roman"/>
          <w:sz w:val="28"/>
          <w:szCs w:val="28"/>
        </w:rPr>
      </w:pPr>
    </w:p>
    <w:p w14:paraId="6EC79ADF" w14:textId="77777777" w:rsidR="00364048" w:rsidRDefault="00364048" w:rsidP="00012A45">
      <w:pPr>
        <w:spacing w:after="0" w:line="240" w:lineRule="auto"/>
        <w:rPr>
          <w:rFonts w:ascii="Times New Roman" w:hAnsi="Times New Roman" w:cs="Times New Roman"/>
          <w:sz w:val="28"/>
          <w:szCs w:val="28"/>
        </w:rPr>
      </w:pPr>
    </w:p>
    <w:p w14:paraId="7A8D5AF7" w14:textId="77777777" w:rsidR="00475646" w:rsidRPr="001729AE" w:rsidRDefault="00475646" w:rsidP="00012A45">
      <w:pPr>
        <w:spacing w:after="0" w:line="240" w:lineRule="auto"/>
        <w:rPr>
          <w:rFonts w:ascii="Times New Roman" w:hAnsi="Times New Roman" w:cs="Times New Roman"/>
          <w:sz w:val="28"/>
          <w:szCs w:val="28"/>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6955"/>
      </w:tblGrid>
      <w:tr w:rsidR="00364048" w:rsidRPr="001729AE" w14:paraId="1F6FE95B" w14:textId="77777777" w:rsidTr="00B470F6">
        <w:tc>
          <w:tcPr>
            <w:tcW w:w="4068" w:type="dxa"/>
            <w:shd w:val="clear" w:color="auto" w:fill="auto"/>
          </w:tcPr>
          <w:p w14:paraId="1BE79C9C" w14:textId="77777777" w:rsidR="00364048" w:rsidRPr="001729AE" w:rsidRDefault="00012A45" w:rsidP="00274956">
            <w:pPr>
              <w:spacing w:after="0" w:line="240" w:lineRule="auto"/>
              <w:rPr>
                <w:rFonts w:ascii="Times New Roman" w:hAnsi="Times New Roman" w:cs="Times New Roman"/>
                <w:sz w:val="28"/>
                <w:szCs w:val="28"/>
              </w:rPr>
            </w:pPr>
            <w:r w:rsidRPr="001729AE">
              <w:rPr>
                <w:rFonts w:ascii="Times New Roman" w:hAnsi="Times New Roman" w:cs="Times New Roman"/>
                <w:sz w:val="28"/>
                <w:szCs w:val="28"/>
              </w:rPr>
              <w:t>N</w:t>
            </w:r>
            <w:r w:rsidR="00274956">
              <w:rPr>
                <w:rFonts w:ascii="Times New Roman" w:hAnsi="Times New Roman" w:cs="Times New Roman"/>
                <w:sz w:val="28"/>
                <w:szCs w:val="28"/>
              </w:rPr>
              <w:t>OM</w:t>
            </w:r>
            <w:r w:rsidRPr="001729AE">
              <w:rPr>
                <w:rFonts w:ascii="Times New Roman" w:hAnsi="Times New Roman" w:cs="Times New Roman"/>
                <w:sz w:val="28"/>
                <w:szCs w:val="28"/>
              </w:rPr>
              <w:t xml:space="preserve"> </w:t>
            </w:r>
            <w:r w:rsidR="006B6058" w:rsidRPr="001729AE">
              <w:rPr>
                <w:rFonts w:ascii="Times New Roman" w:hAnsi="Times New Roman" w:cs="Times New Roman"/>
                <w:sz w:val="28"/>
                <w:szCs w:val="28"/>
              </w:rPr>
              <w:t>et Prénom du représentant légal</w:t>
            </w:r>
          </w:p>
        </w:tc>
        <w:tc>
          <w:tcPr>
            <w:tcW w:w="6955" w:type="dxa"/>
            <w:shd w:val="clear" w:color="auto" w:fill="auto"/>
          </w:tcPr>
          <w:p w14:paraId="1F6FCF49" w14:textId="77777777" w:rsidR="00364048" w:rsidRPr="001729AE" w:rsidRDefault="00364048" w:rsidP="00B470F6">
            <w:pPr>
              <w:spacing w:after="0" w:line="240" w:lineRule="auto"/>
              <w:rPr>
                <w:rFonts w:ascii="Times New Roman" w:hAnsi="Times New Roman" w:cs="Times New Roman"/>
                <w:sz w:val="28"/>
                <w:szCs w:val="28"/>
              </w:rPr>
            </w:pPr>
          </w:p>
        </w:tc>
      </w:tr>
      <w:tr w:rsidR="00364048" w:rsidRPr="001729AE" w14:paraId="23896843" w14:textId="77777777" w:rsidTr="00B470F6">
        <w:tc>
          <w:tcPr>
            <w:tcW w:w="4068" w:type="dxa"/>
            <w:shd w:val="clear" w:color="auto" w:fill="auto"/>
          </w:tcPr>
          <w:p w14:paraId="235806A0" w14:textId="77777777" w:rsidR="00364048" w:rsidRPr="001729AE" w:rsidRDefault="006B6058" w:rsidP="00B470F6">
            <w:pPr>
              <w:spacing w:after="0" w:line="240" w:lineRule="auto"/>
              <w:rPr>
                <w:rFonts w:ascii="Times New Roman" w:hAnsi="Times New Roman" w:cs="Times New Roman"/>
                <w:sz w:val="28"/>
                <w:szCs w:val="28"/>
              </w:rPr>
            </w:pPr>
            <w:r w:rsidRPr="001729AE">
              <w:rPr>
                <w:rFonts w:ascii="Times New Roman" w:hAnsi="Times New Roman" w:cs="Times New Roman"/>
                <w:sz w:val="28"/>
                <w:szCs w:val="28"/>
              </w:rPr>
              <w:t>Téléphone fixe</w:t>
            </w:r>
          </w:p>
        </w:tc>
        <w:tc>
          <w:tcPr>
            <w:tcW w:w="6955" w:type="dxa"/>
            <w:shd w:val="clear" w:color="auto" w:fill="auto"/>
          </w:tcPr>
          <w:p w14:paraId="0302F54E" w14:textId="77777777" w:rsidR="00364048" w:rsidRPr="001729AE" w:rsidRDefault="00364048" w:rsidP="00B470F6">
            <w:pPr>
              <w:spacing w:after="0" w:line="240" w:lineRule="auto"/>
              <w:rPr>
                <w:rFonts w:ascii="Times New Roman" w:hAnsi="Times New Roman" w:cs="Times New Roman"/>
                <w:sz w:val="28"/>
                <w:szCs w:val="28"/>
              </w:rPr>
            </w:pPr>
          </w:p>
        </w:tc>
      </w:tr>
      <w:tr w:rsidR="00364048" w:rsidRPr="001729AE" w14:paraId="51379549" w14:textId="77777777" w:rsidTr="00B470F6">
        <w:tc>
          <w:tcPr>
            <w:tcW w:w="4068" w:type="dxa"/>
            <w:shd w:val="clear" w:color="auto" w:fill="auto"/>
          </w:tcPr>
          <w:p w14:paraId="69718B49" w14:textId="77777777" w:rsidR="00364048" w:rsidRPr="001729AE" w:rsidRDefault="006B6058" w:rsidP="00B470F6">
            <w:pPr>
              <w:spacing w:after="0" w:line="240" w:lineRule="auto"/>
              <w:rPr>
                <w:rFonts w:ascii="Times New Roman" w:hAnsi="Times New Roman" w:cs="Times New Roman"/>
                <w:sz w:val="28"/>
                <w:szCs w:val="28"/>
              </w:rPr>
            </w:pPr>
            <w:r w:rsidRPr="001729AE">
              <w:rPr>
                <w:rFonts w:ascii="Times New Roman" w:hAnsi="Times New Roman" w:cs="Times New Roman"/>
                <w:sz w:val="28"/>
                <w:szCs w:val="28"/>
              </w:rPr>
              <w:t xml:space="preserve">Téléphone Mobile </w:t>
            </w:r>
          </w:p>
        </w:tc>
        <w:tc>
          <w:tcPr>
            <w:tcW w:w="6955" w:type="dxa"/>
            <w:shd w:val="clear" w:color="auto" w:fill="auto"/>
          </w:tcPr>
          <w:p w14:paraId="43F96229" w14:textId="77777777" w:rsidR="00364048" w:rsidRPr="001729AE" w:rsidRDefault="00364048" w:rsidP="00B470F6">
            <w:pPr>
              <w:spacing w:after="0" w:line="240" w:lineRule="auto"/>
              <w:rPr>
                <w:rFonts w:ascii="Times New Roman" w:hAnsi="Times New Roman" w:cs="Times New Roman"/>
                <w:sz w:val="28"/>
                <w:szCs w:val="28"/>
              </w:rPr>
            </w:pPr>
          </w:p>
        </w:tc>
      </w:tr>
      <w:tr w:rsidR="00FA1E87" w:rsidRPr="001729AE" w14:paraId="76D3ADF1" w14:textId="77777777" w:rsidTr="00B470F6">
        <w:tc>
          <w:tcPr>
            <w:tcW w:w="4068" w:type="dxa"/>
            <w:shd w:val="clear" w:color="auto" w:fill="auto"/>
          </w:tcPr>
          <w:p w14:paraId="5C66FBEB" w14:textId="77777777" w:rsidR="00FA1E87" w:rsidRPr="001729AE" w:rsidRDefault="00274956" w:rsidP="00274956">
            <w:pPr>
              <w:spacing w:after="0" w:line="240" w:lineRule="auto"/>
              <w:rPr>
                <w:rFonts w:ascii="Times New Roman" w:hAnsi="Times New Roman" w:cs="Times New Roman"/>
                <w:sz w:val="28"/>
                <w:szCs w:val="28"/>
              </w:rPr>
            </w:pPr>
            <w:r>
              <w:rPr>
                <w:rFonts w:ascii="Times New Roman" w:hAnsi="Times New Roman" w:cs="Times New Roman"/>
                <w:sz w:val="28"/>
                <w:szCs w:val="28"/>
              </w:rPr>
              <w:t>Email en m</w:t>
            </w:r>
            <w:r>
              <w:rPr>
                <w:rFonts w:ascii="Times New Roman" w:hAnsi="Times New Roman" w:cs="Times New Roman"/>
                <w:bCs/>
                <w:sz w:val="28"/>
                <w:szCs w:val="28"/>
              </w:rPr>
              <w:t>ajuscule*</w:t>
            </w:r>
          </w:p>
        </w:tc>
        <w:tc>
          <w:tcPr>
            <w:tcW w:w="6955" w:type="dxa"/>
            <w:shd w:val="clear" w:color="auto" w:fill="auto"/>
          </w:tcPr>
          <w:p w14:paraId="75DB3D82" w14:textId="77777777" w:rsidR="00FA1E87" w:rsidRPr="001729AE" w:rsidRDefault="00FA1E87" w:rsidP="00B470F6">
            <w:pPr>
              <w:spacing w:after="0" w:line="240" w:lineRule="auto"/>
              <w:rPr>
                <w:rFonts w:ascii="Times New Roman" w:hAnsi="Times New Roman" w:cs="Times New Roman"/>
                <w:sz w:val="28"/>
                <w:szCs w:val="28"/>
              </w:rPr>
            </w:pPr>
          </w:p>
        </w:tc>
      </w:tr>
    </w:tbl>
    <w:p w14:paraId="31C4F15C" w14:textId="77777777" w:rsidR="00364048" w:rsidRDefault="00364048" w:rsidP="00696656">
      <w:pPr>
        <w:spacing w:after="0" w:line="240" w:lineRule="auto"/>
        <w:jc w:val="both"/>
        <w:rPr>
          <w:rFonts w:ascii="Avenir Black Oblique" w:hAnsi="Avenir Black Oblique"/>
          <w:sz w:val="8"/>
          <w:szCs w:val="8"/>
        </w:rPr>
      </w:pPr>
    </w:p>
    <w:p w14:paraId="6B6C252B" w14:textId="77777777" w:rsidR="00274956" w:rsidRPr="00274956" w:rsidRDefault="00274956" w:rsidP="00696656">
      <w:pPr>
        <w:spacing w:after="0" w:line="240" w:lineRule="auto"/>
        <w:jc w:val="both"/>
        <w:rPr>
          <w:rFonts w:ascii="Times New Roman" w:hAnsi="Times New Roman" w:cs="Times New Roman"/>
          <w:sz w:val="24"/>
          <w:szCs w:val="8"/>
        </w:rPr>
      </w:pPr>
      <w:r w:rsidRPr="00274956">
        <w:rPr>
          <w:rFonts w:ascii="Times New Roman" w:hAnsi="Times New Roman" w:cs="Times New Roman"/>
          <w:sz w:val="24"/>
          <w:szCs w:val="8"/>
        </w:rPr>
        <w:t xml:space="preserve">*L’adresse mail est nécessaire pour transmettre la licence au patineur </w:t>
      </w:r>
      <w:r w:rsidR="00B901D2">
        <w:rPr>
          <w:rFonts w:ascii="Times New Roman" w:hAnsi="Times New Roman" w:cs="Times New Roman"/>
          <w:sz w:val="24"/>
          <w:szCs w:val="8"/>
        </w:rPr>
        <w:t>et</w:t>
      </w:r>
      <w:r w:rsidRPr="00274956">
        <w:rPr>
          <w:rFonts w:ascii="Times New Roman" w:hAnsi="Times New Roman" w:cs="Times New Roman"/>
          <w:sz w:val="24"/>
          <w:szCs w:val="8"/>
        </w:rPr>
        <w:t xml:space="preserve"> pour rester informé des événements</w:t>
      </w:r>
      <w:r w:rsidR="00B901D2">
        <w:rPr>
          <w:rFonts w:ascii="Times New Roman" w:hAnsi="Times New Roman" w:cs="Times New Roman"/>
          <w:sz w:val="24"/>
          <w:szCs w:val="8"/>
        </w:rPr>
        <w:t xml:space="preserve"> au sein du club.</w:t>
      </w:r>
    </w:p>
    <w:p w14:paraId="2EDADF27" w14:textId="77777777" w:rsidR="00475646" w:rsidRDefault="00475646" w:rsidP="00696656">
      <w:pPr>
        <w:spacing w:after="0" w:line="240" w:lineRule="auto"/>
        <w:jc w:val="both"/>
        <w:rPr>
          <w:rFonts w:ascii="Avenir Black Oblique" w:hAnsi="Avenir Black Oblique"/>
          <w:sz w:val="8"/>
          <w:szCs w:val="8"/>
        </w:rPr>
      </w:pPr>
    </w:p>
    <w:p w14:paraId="1DAFB0D0" w14:textId="77777777" w:rsidR="00475646" w:rsidRDefault="00475646" w:rsidP="00696656">
      <w:pPr>
        <w:spacing w:after="0" w:line="240" w:lineRule="auto"/>
        <w:jc w:val="both"/>
        <w:rPr>
          <w:rFonts w:ascii="Avenir Black Oblique" w:hAnsi="Avenir Black Oblique"/>
          <w:sz w:val="8"/>
          <w:szCs w:val="8"/>
        </w:rPr>
      </w:pPr>
    </w:p>
    <w:p w14:paraId="781EE6A3" w14:textId="77777777" w:rsidR="00475646" w:rsidRDefault="00475646" w:rsidP="00696656">
      <w:pPr>
        <w:spacing w:after="0" w:line="240" w:lineRule="auto"/>
        <w:jc w:val="both"/>
        <w:rPr>
          <w:rFonts w:ascii="Avenir Black Oblique" w:hAnsi="Avenir Black Oblique"/>
          <w:sz w:val="8"/>
          <w:szCs w:val="8"/>
        </w:rPr>
      </w:pPr>
    </w:p>
    <w:p w14:paraId="5482FB91" w14:textId="77777777" w:rsidR="00475646" w:rsidRDefault="00475646" w:rsidP="00696656">
      <w:pPr>
        <w:spacing w:after="0" w:line="240" w:lineRule="auto"/>
        <w:jc w:val="both"/>
        <w:rPr>
          <w:rFonts w:ascii="Avenir Black Oblique" w:hAnsi="Avenir Black Oblique"/>
          <w:sz w:val="8"/>
          <w:szCs w:val="8"/>
        </w:rPr>
      </w:pPr>
    </w:p>
    <w:p w14:paraId="3FF9C95C" w14:textId="77777777" w:rsidR="00475646" w:rsidRDefault="00475646" w:rsidP="00696656">
      <w:pPr>
        <w:spacing w:after="0" w:line="240" w:lineRule="auto"/>
        <w:jc w:val="both"/>
        <w:rPr>
          <w:rFonts w:ascii="Avenir Black Oblique" w:hAnsi="Avenir Black Oblique"/>
          <w:sz w:val="8"/>
          <w:szCs w:val="8"/>
        </w:rPr>
      </w:pPr>
    </w:p>
    <w:p w14:paraId="6CAEA689" w14:textId="77777777" w:rsidR="00475646" w:rsidRPr="00012A45" w:rsidRDefault="00475646" w:rsidP="00696656">
      <w:pPr>
        <w:spacing w:after="0" w:line="240" w:lineRule="auto"/>
        <w:jc w:val="both"/>
        <w:rPr>
          <w:rFonts w:ascii="Avenir Black Oblique" w:hAnsi="Avenir Black Oblique"/>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700"/>
      </w:tblGrid>
      <w:tr w:rsidR="002672F5" w:rsidRPr="00B470F6" w14:paraId="706B881E" w14:textId="77777777" w:rsidTr="00B470F6">
        <w:trPr>
          <w:jc w:val="center"/>
        </w:trPr>
        <w:tc>
          <w:tcPr>
            <w:tcW w:w="5868" w:type="dxa"/>
            <w:shd w:val="clear" w:color="auto" w:fill="auto"/>
          </w:tcPr>
          <w:p w14:paraId="0337C6FD" w14:textId="77777777" w:rsidR="002672F5" w:rsidRPr="001729AE" w:rsidRDefault="002672F5" w:rsidP="00274956">
            <w:pPr>
              <w:spacing w:after="0" w:line="240" w:lineRule="auto"/>
              <w:jc w:val="center"/>
              <w:rPr>
                <w:rFonts w:ascii="Times New Roman" w:hAnsi="Times New Roman" w:cs="Times New Roman"/>
              </w:rPr>
            </w:pPr>
            <w:r w:rsidRPr="001729AE">
              <w:rPr>
                <w:rFonts w:ascii="Times New Roman" w:hAnsi="Times New Roman" w:cs="Times New Roman"/>
              </w:rPr>
              <w:t>N</w:t>
            </w:r>
            <w:r w:rsidR="00274956">
              <w:rPr>
                <w:rFonts w:ascii="Times New Roman" w:hAnsi="Times New Roman" w:cs="Times New Roman"/>
              </w:rPr>
              <w:t>OM</w:t>
            </w:r>
            <w:r w:rsidRPr="001729AE">
              <w:rPr>
                <w:rFonts w:ascii="Times New Roman" w:hAnsi="Times New Roman" w:cs="Times New Roman"/>
              </w:rPr>
              <w:t xml:space="preserve"> </w:t>
            </w:r>
            <w:r w:rsidR="00A92897" w:rsidRPr="001729AE">
              <w:rPr>
                <w:rFonts w:ascii="Times New Roman" w:hAnsi="Times New Roman" w:cs="Times New Roman"/>
              </w:rPr>
              <w:t>et Prénom</w:t>
            </w:r>
            <w:r w:rsidR="00FA1E87" w:rsidRPr="001729AE">
              <w:rPr>
                <w:rFonts w:ascii="Times New Roman" w:hAnsi="Times New Roman" w:cs="Times New Roman"/>
              </w:rPr>
              <w:t xml:space="preserve"> </w:t>
            </w:r>
            <w:r w:rsidRPr="001729AE">
              <w:rPr>
                <w:rFonts w:ascii="Times New Roman" w:hAnsi="Times New Roman" w:cs="Times New Roman"/>
              </w:rPr>
              <w:t>de la personne à prévenir en cas d’urgence</w:t>
            </w:r>
          </w:p>
        </w:tc>
        <w:tc>
          <w:tcPr>
            <w:tcW w:w="2700" w:type="dxa"/>
            <w:shd w:val="clear" w:color="auto" w:fill="auto"/>
          </w:tcPr>
          <w:p w14:paraId="0DD99D13" w14:textId="77777777" w:rsidR="002672F5" w:rsidRPr="001729AE" w:rsidRDefault="002672F5" w:rsidP="00B470F6">
            <w:pPr>
              <w:spacing w:after="0" w:line="240" w:lineRule="auto"/>
              <w:jc w:val="center"/>
              <w:rPr>
                <w:rFonts w:ascii="Times New Roman" w:hAnsi="Times New Roman" w:cs="Times New Roman"/>
              </w:rPr>
            </w:pPr>
            <w:r w:rsidRPr="001729AE">
              <w:rPr>
                <w:rFonts w:ascii="Times New Roman" w:hAnsi="Times New Roman" w:cs="Times New Roman"/>
              </w:rPr>
              <w:t>N° de téléphone</w:t>
            </w:r>
          </w:p>
        </w:tc>
      </w:tr>
      <w:tr w:rsidR="002672F5" w:rsidRPr="00B470F6" w14:paraId="369B770A" w14:textId="77777777" w:rsidTr="00B470F6">
        <w:trPr>
          <w:jc w:val="center"/>
        </w:trPr>
        <w:tc>
          <w:tcPr>
            <w:tcW w:w="5868" w:type="dxa"/>
            <w:shd w:val="clear" w:color="auto" w:fill="auto"/>
          </w:tcPr>
          <w:p w14:paraId="6851C9CD" w14:textId="77777777" w:rsidR="002672F5" w:rsidRPr="00B470F6" w:rsidRDefault="002672F5" w:rsidP="00B470F6">
            <w:pPr>
              <w:spacing w:after="0" w:line="240" w:lineRule="auto"/>
              <w:jc w:val="both"/>
              <w:rPr>
                <w:rFonts w:ascii="Avenir Black Oblique" w:hAnsi="Avenir Black Oblique"/>
              </w:rPr>
            </w:pPr>
          </w:p>
        </w:tc>
        <w:tc>
          <w:tcPr>
            <w:tcW w:w="2700" w:type="dxa"/>
            <w:shd w:val="clear" w:color="auto" w:fill="auto"/>
          </w:tcPr>
          <w:p w14:paraId="24B7B4B0" w14:textId="77777777" w:rsidR="002672F5" w:rsidRPr="00B470F6" w:rsidRDefault="002672F5" w:rsidP="00B470F6">
            <w:pPr>
              <w:spacing w:after="0" w:line="240" w:lineRule="auto"/>
              <w:jc w:val="both"/>
              <w:rPr>
                <w:rFonts w:ascii="Avenir Black Oblique" w:hAnsi="Avenir Black Oblique"/>
              </w:rPr>
            </w:pPr>
          </w:p>
        </w:tc>
      </w:tr>
      <w:tr w:rsidR="00475646" w:rsidRPr="00B470F6" w14:paraId="3061CFA8" w14:textId="77777777" w:rsidTr="00B470F6">
        <w:trPr>
          <w:jc w:val="center"/>
        </w:trPr>
        <w:tc>
          <w:tcPr>
            <w:tcW w:w="5868" w:type="dxa"/>
            <w:shd w:val="clear" w:color="auto" w:fill="auto"/>
          </w:tcPr>
          <w:p w14:paraId="05328FD5" w14:textId="77777777" w:rsidR="00475646" w:rsidRPr="00B470F6" w:rsidRDefault="00475646" w:rsidP="00B470F6">
            <w:pPr>
              <w:spacing w:after="0" w:line="240" w:lineRule="auto"/>
              <w:jc w:val="both"/>
              <w:rPr>
                <w:rFonts w:ascii="Avenir Black Oblique" w:hAnsi="Avenir Black Oblique"/>
              </w:rPr>
            </w:pPr>
          </w:p>
        </w:tc>
        <w:tc>
          <w:tcPr>
            <w:tcW w:w="2700" w:type="dxa"/>
            <w:shd w:val="clear" w:color="auto" w:fill="auto"/>
          </w:tcPr>
          <w:p w14:paraId="7FC47FA5" w14:textId="77777777" w:rsidR="00475646" w:rsidRPr="00B470F6" w:rsidRDefault="00475646" w:rsidP="00B470F6">
            <w:pPr>
              <w:spacing w:after="0" w:line="240" w:lineRule="auto"/>
              <w:jc w:val="both"/>
              <w:rPr>
                <w:rFonts w:ascii="Avenir Black Oblique" w:hAnsi="Avenir Black Oblique"/>
              </w:rPr>
            </w:pPr>
          </w:p>
        </w:tc>
      </w:tr>
    </w:tbl>
    <w:p w14:paraId="33683D78" w14:textId="77777777" w:rsidR="00012A45" w:rsidRDefault="00012A45" w:rsidP="00012A45">
      <w:pPr>
        <w:pStyle w:val="Grillemoyenne21"/>
        <w:rPr>
          <w:sz w:val="12"/>
          <w:szCs w:val="12"/>
        </w:rPr>
      </w:pPr>
    </w:p>
    <w:p w14:paraId="410AEB7A" w14:textId="77777777" w:rsidR="00475646" w:rsidRDefault="00475646" w:rsidP="00012A45">
      <w:pPr>
        <w:pStyle w:val="Grillemoyenne21"/>
        <w:rPr>
          <w:sz w:val="12"/>
          <w:szCs w:val="12"/>
        </w:rPr>
      </w:pPr>
    </w:p>
    <w:p w14:paraId="5AF87AB7" w14:textId="77777777" w:rsidR="00475646" w:rsidRDefault="00475646" w:rsidP="00012A45">
      <w:pPr>
        <w:pStyle w:val="Grillemoyenne21"/>
        <w:rPr>
          <w:sz w:val="12"/>
          <w:szCs w:val="12"/>
        </w:rPr>
      </w:pPr>
    </w:p>
    <w:p w14:paraId="09889EB1" w14:textId="77777777" w:rsidR="00475646" w:rsidRDefault="00475646" w:rsidP="00012A45">
      <w:pPr>
        <w:pStyle w:val="Grillemoyenne21"/>
        <w:rPr>
          <w:sz w:val="12"/>
          <w:szCs w:val="12"/>
        </w:rPr>
      </w:pPr>
    </w:p>
    <w:p w14:paraId="593CA878" w14:textId="77777777" w:rsidR="00475646" w:rsidRDefault="00475646" w:rsidP="00012A45">
      <w:pPr>
        <w:pStyle w:val="Grillemoyenne21"/>
        <w:rPr>
          <w:sz w:val="12"/>
          <w:szCs w:val="12"/>
        </w:rPr>
      </w:pPr>
    </w:p>
    <w:p w14:paraId="0717D7F8" w14:textId="77777777" w:rsidR="00475646" w:rsidRDefault="00475646" w:rsidP="00012A45">
      <w:pPr>
        <w:pStyle w:val="Grillemoyenne21"/>
        <w:rPr>
          <w:sz w:val="12"/>
          <w:szCs w:val="12"/>
        </w:rPr>
      </w:pPr>
    </w:p>
    <w:p w14:paraId="38C4E670" w14:textId="77777777" w:rsidR="00475646" w:rsidRDefault="00475646" w:rsidP="00012A45">
      <w:pPr>
        <w:pStyle w:val="Grillemoyenne21"/>
        <w:rPr>
          <w:sz w:val="12"/>
          <w:szCs w:val="12"/>
        </w:rPr>
      </w:pPr>
    </w:p>
    <w:p w14:paraId="74C92A01" w14:textId="77777777" w:rsidR="00475646" w:rsidRDefault="00475646" w:rsidP="00012A45">
      <w:pPr>
        <w:pStyle w:val="Grillemoyenne21"/>
        <w:rPr>
          <w:sz w:val="12"/>
          <w:szCs w:val="12"/>
        </w:rPr>
      </w:pPr>
    </w:p>
    <w:p w14:paraId="645D67F7" w14:textId="77777777" w:rsidR="00475646" w:rsidRDefault="00475646" w:rsidP="00012A45">
      <w:pPr>
        <w:pStyle w:val="Grillemoyenne21"/>
        <w:rPr>
          <w:sz w:val="12"/>
          <w:szCs w:val="12"/>
        </w:rPr>
      </w:pPr>
    </w:p>
    <w:p w14:paraId="6E6A5574" w14:textId="77777777" w:rsidR="00475646" w:rsidRDefault="00475646" w:rsidP="00012A45">
      <w:pPr>
        <w:pStyle w:val="Grillemoyenne21"/>
        <w:rPr>
          <w:sz w:val="12"/>
          <w:szCs w:val="12"/>
        </w:rPr>
      </w:pPr>
    </w:p>
    <w:p w14:paraId="005D4479" w14:textId="77777777" w:rsidR="00475646" w:rsidRDefault="00475646" w:rsidP="00012A45">
      <w:pPr>
        <w:pStyle w:val="Grillemoyenne21"/>
        <w:rPr>
          <w:sz w:val="12"/>
          <w:szCs w:val="12"/>
        </w:rPr>
      </w:pPr>
    </w:p>
    <w:p w14:paraId="151876DA" w14:textId="77777777" w:rsidR="00475646" w:rsidRDefault="00475646" w:rsidP="00012A45">
      <w:pPr>
        <w:pStyle w:val="Grillemoyenne21"/>
        <w:rPr>
          <w:sz w:val="12"/>
          <w:szCs w:val="12"/>
        </w:rPr>
      </w:pPr>
    </w:p>
    <w:p w14:paraId="66945911" w14:textId="77777777" w:rsidR="00475646" w:rsidRDefault="00475646" w:rsidP="00012A45">
      <w:pPr>
        <w:pStyle w:val="Grillemoyenne21"/>
        <w:rPr>
          <w:sz w:val="12"/>
          <w:szCs w:val="12"/>
        </w:rPr>
      </w:pPr>
    </w:p>
    <w:tbl>
      <w:tblPr>
        <w:tblpPr w:leftFromText="141" w:rightFromText="141" w:vertAnchor="text" w:horzAnchor="margin" w:tblpYSpec="cente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3"/>
      </w:tblGrid>
      <w:tr w:rsidR="00D36AF8" w14:paraId="07EBBBB8" w14:textId="77777777" w:rsidTr="00D36AF8">
        <w:tc>
          <w:tcPr>
            <w:tcW w:w="11023" w:type="dxa"/>
            <w:shd w:val="clear" w:color="auto" w:fill="auto"/>
          </w:tcPr>
          <w:p w14:paraId="6429E182" w14:textId="77777777" w:rsidR="00D36AF8" w:rsidRPr="00274956" w:rsidRDefault="00D36AF8" w:rsidP="00D36AF8">
            <w:pPr>
              <w:pStyle w:val="Grillemoyenne21"/>
              <w:rPr>
                <w:sz w:val="20"/>
                <w:szCs w:val="16"/>
              </w:rPr>
            </w:pPr>
            <w:r w:rsidRPr="00274956">
              <w:rPr>
                <w:sz w:val="20"/>
                <w:szCs w:val="16"/>
              </w:rPr>
              <w:t>- Autorise le Club Dijonnais de Patinage à Roulettes à utiliser mon image ou celle de mon enfant, dans la mesure ou l’utilisation en est licite, sur tous supports de communication (audiovisuel, photographique, site Internet) y compris les documents promotionnels ou/et publicitaires dans le monde entier et pour la prolongation éventuelle qui pourraient être apportées à cette durée.</w:t>
            </w:r>
          </w:p>
          <w:p w14:paraId="35BD1FB4" w14:textId="77777777" w:rsidR="00D36AF8" w:rsidRPr="00274956" w:rsidRDefault="00D36AF8" w:rsidP="00D36AF8">
            <w:pPr>
              <w:pStyle w:val="Grillemoyenne21"/>
              <w:rPr>
                <w:sz w:val="20"/>
                <w:szCs w:val="16"/>
              </w:rPr>
            </w:pPr>
            <w:r w:rsidRPr="00274956">
              <w:rPr>
                <w:sz w:val="20"/>
                <w:szCs w:val="16"/>
              </w:rPr>
              <w:t>- Toute correspondance électronique est sujette à une possible interception, perte ou altération par un tiers. Le CDPR ne peut engager sa responsabilité de ce chef pour tout dommage notamment la violation de la confidentialité.</w:t>
            </w:r>
          </w:p>
          <w:p w14:paraId="33761050" w14:textId="77777777" w:rsidR="00D36AF8" w:rsidRPr="00274956" w:rsidRDefault="00D36AF8" w:rsidP="00D36AF8">
            <w:pPr>
              <w:pStyle w:val="Grillemoyenne21"/>
              <w:rPr>
                <w:sz w:val="20"/>
                <w:szCs w:val="16"/>
              </w:rPr>
            </w:pPr>
            <w:r w:rsidRPr="00274956">
              <w:rPr>
                <w:sz w:val="20"/>
                <w:szCs w:val="16"/>
              </w:rPr>
              <w:t>- Autorise le Club Dijonnais de Patinage à Roulettes à prendre toute décision en cas d’accident (hospitalisation, médecin) lors d’une compétition, d’un stage, d’un gala, d’une exhibition ou aux heures d’entraînement.</w:t>
            </w:r>
          </w:p>
          <w:p w14:paraId="535C9152" w14:textId="77777777" w:rsidR="00D36AF8" w:rsidRPr="00274956" w:rsidRDefault="00D36AF8" w:rsidP="00D36AF8">
            <w:pPr>
              <w:pStyle w:val="Grillemoyenne21"/>
              <w:rPr>
                <w:sz w:val="20"/>
                <w:szCs w:val="16"/>
              </w:rPr>
            </w:pPr>
            <w:r w:rsidRPr="00274956">
              <w:rPr>
                <w:sz w:val="20"/>
                <w:szCs w:val="16"/>
              </w:rPr>
              <w:t>- Les données à caractère personnel vous concernant sont indispensables à la gestion de votre licence par la FFRS. A défaut, votre demande de licence ou de renouvellement de licence ne pourra être prise en considération. Vous autorisez expressément le Club Dijonnais de Patinage à Roulettes à traiter et conserver par informatique les données vous concernant. Vous disposez d’un droit d’accès, en application de l’art. 39 et suivants de la loi du 6 juillet 1978 modifiée, de rectification et de mise à jour des données vous concernant auprès de notre Président.</w:t>
            </w:r>
          </w:p>
          <w:p w14:paraId="213FE2D6" w14:textId="77777777" w:rsidR="00D36AF8" w:rsidRDefault="00D36AF8" w:rsidP="00D36AF8">
            <w:pPr>
              <w:pStyle w:val="Grillemoyenne21"/>
              <w:rPr>
                <w:sz w:val="20"/>
                <w:szCs w:val="16"/>
              </w:rPr>
            </w:pPr>
          </w:p>
          <w:p w14:paraId="2AEE02BC" w14:textId="77777777" w:rsidR="00D36AF8" w:rsidRPr="00012A45" w:rsidRDefault="00D36AF8" w:rsidP="00D36AF8">
            <w:pPr>
              <w:pStyle w:val="Grillemoyenne21"/>
            </w:pPr>
            <w:r>
              <w:rPr>
                <w:sz w:val="20"/>
                <w:szCs w:val="16"/>
              </w:rPr>
              <w:t xml:space="preserve">□ </w:t>
            </w:r>
            <w:r w:rsidRPr="00274956">
              <w:rPr>
                <w:sz w:val="20"/>
                <w:szCs w:val="16"/>
              </w:rPr>
              <w:t>Je reconnais avoir pris connaissance des conditions d’adhésion et du règlement intérieur en vigueur et les accepter.</w:t>
            </w:r>
          </w:p>
        </w:tc>
      </w:tr>
    </w:tbl>
    <w:p w14:paraId="798D3804" w14:textId="77777777" w:rsidR="00475646" w:rsidRDefault="00475646" w:rsidP="00012A45">
      <w:pPr>
        <w:pStyle w:val="Grillemoyenne21"/>
        <w:rPr>
          <w:sz w:val="12"/>
          <w:szCs w:val="12"/>
        </w:rPr>
      </w:pPr>
    </w:p>
    <w:p w14:paraId="39AAD7CE" w14:textId="77777777" w:rsidR="00475646" w:rsidRDefault="00475646" w:rsidP="00012A45">
      <w:pPr>
        <w:pStyle w:val="Grillemoyenne21"/>
        <w:rPr>
          <w:sz w:val="12"/>
          <w:szCs w:val="12"/>
        </w:rPr>
      </w:pPr>
    </w:p>
    <w:p w14:paraId="6A25D878" w14:textId="18A78069" w:rsidR="00475646" w:rsidRPr="00181AAA" w:rsidRDefault="002967B4" w:rsidP="002967B4">
      <w:pPr>
        <w:pStyle w:val="Grillemoyenne21"/>
        <w:tabs>
          <w:tab w:val="left" w:pos="8603"/>
        </w:tabs>
        <w:rPr>
          <w:sz w:val="12"/>
          <w:szCs w:val="12"/>
        </w:rPr>
      </w:pPr>
      <w:r>
        <w:rPr>
          <w:sz w:val="12"/>
          <w:szCs w:val="12"/>
        </w:rPr>
        <w:tab/>
      </w:r>
      <w:r w:rsidRPr="002967B4">
        <w:rPr>
          <w:sz w:val="14"/>
          <w:szCs w:val="14"/>
        </w:rPr>
        <w:t>Signature :</w:t>
      </w:r>
    </w:p>
    <w:p w14:paraId="48EE5D3E" w14:textId="77777777" w:rsidR="001729AE" w:rsidRDefault="001729AE" w:rsidP="00FC6818">
      <w:pPr>
        <w:spacing w:after="0" w:line="240" w:lineRule="auto"/>
        <w:rPr>
          <w:rFonts w:ascii="Avenir Black Oblique" w:hAnsi="Avenir Black Oblique"/>
          <w:bCs/>
        </w:rPr>
      </w:pPr>
    </w:p>
    <w:p w14:paraId="7B7BF1B4" w14:textId="77777777" w:rsidR="00BD4773" w:rsidRPr="00F32DB9" w:rsidRDefault="00B96AFF" w:rsidP="00012A45">
      <w:pPr>
        <w:spacing w:after="0" w:line="240" w:lineRule="auto"/>
        <w:jc w:val="center"/>
        <w:rPr>
          <w:rFonts w:ascii="Times New Roman" w:hAnsi="Times New Roman" w:cs="Times New Roman"/>
          <w:b/>
          <w:bCs/>
          <w:color w:val="FFFFFF"/>
          <w:sz w:val="40"/>
          <w:szCs w:val="28"/>
        </w:rPr>
      </w:pPr>
      <w:r>
        <w:rPr>
          <w:rFonts w:ascii="Times New Roman" w:hAnsi="Times New Roman" w:cs="Times New Roman"/>
          <w:b/>
          <w:bCs/>
          <w:noProof/>
          <w:color w:val="FFFFFF"/>
          <w:sz w:val="40"/>
          <w:szCs w:val="28"/>
          <w:lang w:eastAsia="fr-FR"/>
        </w:rPr>
        <w:lastRenderedPageBreak/>
        <w:pict w14:anchorId="38D45D7F">
          <v:rect id="_x0000_s1028" style="position:absolute;left:0;text-align:left;margin-left:-26.4pt;margin-top:1.8pt;width:594pt;height:21.35pt;z-index:-5" fillcolor="#747070" strokecolor="#747070" strokeweight="3pt">
            <v:shadow type="perspective" color="#1f4d78" opacity=".5" offset="1pt" offset2="-1pt"/>
          </v:rect>
        </w:pict>
      </w:r>
      <w:r w:rsidR="00D35841" w:rsidRPr="00F32DB9">
        <w:rPr>
          <w:rFonts w:ascii="Times New Roman" w:hAnsi="Times New Roman" w:cs="Times New Roman"/>
          <w:b/>
          <w:bCs/>
          <w:color w:val="FFFFFF"/>
          <w:sz w:val="40"/>
          <w:szCs w:val="28"/>
        </w:rPr>
        <w:t>TARIFS</w:t>
      </w:r>
    </w:p>
    <w:p w14:paraId="5CF492F4" w14:textId="77777777" w:rsidR="00D36AF8" w:rsidRPr="00D36AF8" w:rsidRDefault="00D36AF8" w:rsidP="00012A45">
      <w:pPr>
        <w:spacing w:after="0" w:line="240" w:lineRule="auto"/>
        <w:jc w:val="center"/>
        <w:rPr>
          <w:rFonts w:ascii="Times New Roman" w:hAnsi="Times New Roman" w:cs="Times New Roman"/>
          <w:b/>
          <w:bCs/>
          <w:sz w:val="32"/>
          <w:szCs w:val="28"/>
        </w:rPr>
      </w:pPr>
    </w:p>
    <w:p w14:paraId="2DB6918E" w14:textId="77777777" w:rsidR="001729AE" w:rsidRPr="00222665" w:rsidRDefault="00D36AF8" w:rsidP="00012A45">
      <w:pPr>
        <w:spacing w:after="0" w:line="240" w:lineRule="auto"/>
        <w:jc w:val="center"/>
        <w:rPr>
          <w:rFonts w:ascii="Times New Roman" w:hAnsi="Times New Roman" w:cs="Times New Roman"/>
          <w:b/>
          <w:sz w:val="24"/>
          <w:szCs w:val="28"/>
        </w:rPr>
      </w:pPr>
      <w:r w:rsidRPr="00222665">
        <w:rPr>
          <w:rFonts w:ascii="Times New Roman" w:hAnsi="Times New Roman" w:cs="Times New Roman"/>
          <w:b/>
          <w:sz w:val="24"/>
          <w:szCs w:val="28"/>
        </w:rPr>
        <w:t>ADHÉSION</w:t>
      </w:r>
    </w:p>
    <w:p w14:paraId="4FFAB22D" w14:textId="77777777" w:rsidR="001729AE" w:rsidRPr="00D36AF8" w:rsidRDefault="001729AE" w:rsidP="00012A45">
      <w:pPr>
        <w:spacing w:after="0" w:line="240" w:lineRule="auto"/>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182"/>
        <w:gridCol w:w="2182"/>
        <w:gridCol w:w="2183"/>
        <w:gridCol w:w="2183"/>
      </w:tblGrid>
      <w:tr w:rsidR="00C21F8A" w:rsidRPr="00D36AF8" w14:paraId="74A2942F" w14:textId="77777777" w:rsidTr="00B470F6">
        <w:tc>
          <w:tcPr>
            <w:tcW w:w="2182" w:type="dxa"/>
            <w:vMerge w:val="restart"/>
            <w:shd w:val="clear" w:color="auto" w:fill="auto"/>
            <w:vAlign w:val="center"/>
          </w:tcPr>
          <w:p w14:paraId="5F924E06" w14:textId="77777777" w:rsidR="00C21F8A" w:rsidRPr="00D36AF8" w:rsidRDefault="00C21F8A"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Section</w:t>
            </w:r>
          </w:p>
        </w:tc>
        <w:tc>
          <w:tcPr>
            <w:tcW w:w="6547" w:type="dxa"/>
            <w:gridSpan w:val="3"/>
            <w:shd w:val="clear" w:color="auto" w:fill="auto"/>
          </w:tcPr>
          <w:p w14:paraId="0AC828AE" w14:textId="77777777" w:rsidR="00C21F8A" w:rsidRPr="00D36AF8" w:rsidRDefault="00C21F8A" w:rsidP="00B470F6">
            <w:pPr>
              <w:spacing w:after="0" w:line="240" w:lineRule="auto"/>
              <w:jc w:val="center"/>
              <w:rPr>
                <w:rFonts w:ascii="Times New Roman" w:hAnsi="Times New Roman" w:cs="Times New Roman"/>
                <w:bCs/>
              </w:rPr>
            </w:pPr>
            <w:r w:rsidRPr="00D36AF8">
              <w:rPr>
                <w:rFonts w:ascii="Times New Roman" w:hAnsi="Times New Roman" w:cs="Times New Roman"/>
                <w:bCs/>
                <w:sz w:val="24"/>
                <w:szCs w:val="24"/>
              </w:rPr>
              <w:t xml:space="preserve">Cotisation </w:t>
            </w:r>
            <w:r w:rsidRPr="00D36AF8">
              <w:rPr>
                <w:rFonts w:ascii="Times New Roman" w:hAnsi="Times New Roman" w:cs="Times New Roman"/>
                <w:bCs/>
              </w:rPr>
              <w:t>(Possible en 3 chèques)</w:t>
            </w:r>
          </w:p>
        </w:tc>
        <w:tc>
          <w:tcPr>
            <w:tcW w:w="2183" w:type="dxa"/>
            <w:vMerge w:val="restart"/>
            <w:shd w:val="clear" w:color="auto" w:fill="auto"/>
            <w:vAlign w:val="center"/>
          </w:tcPr>
          <w:p w14:paraId="3BCD4F49" w14:textId="77777777" w:rsidR="00C21F8A" w:rsidRPr="00D36AF8" w:rsidRDefault="00C21F8A" w:rsidP="00B470F6">
            <w:pPr>
              <w:spacing w:after="0" w:line="240" w:lineRule="auto"/>
              <w:jc w:val="center"/>
              <w:rPr>
                <w:rFonts w:ascii="Times New Roman" w:hAnsi="Times New Roman" w:cs="Times New Roman"/>
                <w:bCs/>
                <w:sz w:val="24"/>
                <w:szCs w:val="28"/>
              </w:rPr>
            </w:pPr>
            <w:r w:rsidRPr="00D36AF8">
              <w:rPr>
                <w:rFonts w:ascii="Times New Roman" w:hAnsi="Times New Roman" w:cs="Times New Roman"/>
                <w:bCs/>
                <w:sz w:val="24"/>
                <w:szCs w:val="28"/>
              </w:rPr>
              <w:t>Location Patin</w:t>
            </w:r>
          </w:p>
          <w:p w14:paraId="4E678693" w14:textId="77777777" w:rsidR="00C21F8A" w:rsidRPr="00D36AF8" w:rsidRDefault="00C21F8A" w:rsidP="006A098B">
            <w:pPr>
              <w:spacing w:after="0" w:line="240" w:lineRule="auto"/>
              <w:jc w:val="center"/>
              <w:rPr>
                <w:rFonts w:ascii="Times New Roman" w:hAnsi="Times New Roman" w:cs="Times New Roman"/>
                <w:bCs/>
              </w:rPr>
            </w:pPr>
            <w:r w:rsidRPr="00D36AF8">
              <w:rPr>
                <w:rFonts w:ascii="Times New Roman" w:hAnsi="Times New Roman" w:cs="Times New Roman"/>
                <w:bCs/>
              </w:rPr>
              <w:t>(Caution 1</w:t>
            </w:r>
            <w:r w:rsidR="006A098B" w:rsidRPr="00D36AF8">
              <w:rPr>
                <w:rFonts w:ascii="Times New Roman" w:hAnsi="Times New Roman" w:cs="Times New Roman"/>
                <w:bCs/>
              </w:rPr>
              <w:t>8</w:t>
            </w:r>
            <w:r w:rsidRPr="00D36AF8">
              <w:rPr>
                <w:rFonts w:ascii="Times New Roman" w:hAnsi="Times New Roman" w:cs="Times New Roman"/>
                <w:bCs/>
              </w:rPr>
              <w:t>0,00€)</w:t>
            </w:r>
          </w:p>
        </w:tc>
      </w:tr>
      <w:tr w:rsidR="00C21F8A" w:rsidRPr="00D36AF8" w14:paraId="0F34A326" w14:textId="77777777" w:rsidTr="00B470F6">
        <w:tc>
          <w:tcPr>
            <w:tcW w:w="2182" w:type="dxa"/>
            <w:vMerge/>
            <w:shd w:val="clear" w:color="auto" w:fill="auto"/>
          </w:tcPr>
          <w:p w14:paraId="1C1BC6AA" w14:textId="77777777" w:rsidR="00C21F8A" w:rsidRPr="00D36AF8" w:rsidRDefault="00C21F8A" w:rsidP="00B470F6">
            <w:pPr>
              <w:spacing w:after="0" w:line="240" w:lineRule="auto"/>
              <w:jc w:val="center"/>
              <w:rPr>
                <w:rFonts w:ascii="Times New Roman" w:hAnsi="Times New Roman" w:cs="Times New Roman"/>
                <w:bCs/>
                <w:sz w:val="24"/>
                <w:szCs w:val="24"/>
              </w:rPr>
            </w:pPr>
          </w:p>
        </w:tc>
        <w:tc>
          <w:tcPr>
            <w:tcW w:w="2182" w:type="dxa"/>
            <w:shd w:val="clear" w:color="auto" w:fill="auto"/>
          </w:tcPr>
          <w:p w14:paraId="70A11756" w14:textId="77777777" w:rsidR="00C21F8A" w:rsidRPr="00D36AF8" w:rsidRDefault="00C21F8A" w:rsidP="00B470F6">
            <w:pPr>
              <w:spacing w:after="0" w:line="240" w:lineRule="auto"/>
              <w:jc w:val="center"/>
              <w:rPr>
                <w:rFonts w:ascii="Times New Roman" w:hAnsi="Times New Roman" w:cs="Times New Roman"/>
                <w:bCs/>
              </w:rPr>
            </w:pPr>
            <w:r w:rsidRPr="00D36AF8">
              <w:rPr>
                <w:rFonts w:ascii="Times New Roman" w:hAnsi="Times New Roman" w:cs="Times New Roman"/>
                <w:bCs/>
                <w:i/>
                <w:sz w:val="20"/>
                <w:szCs w:val="20"/>
              </w:rPr>
              <w:t>1 Personne de la même famille</w:t>
            </w:r>
          </w:p>
        </w:tc>
        <w:tc>
          <w:tcPr>
            <w:tcW w:w="2182" w:type="dxa"/>
            <w:shd w:val="clear" w:color="auto" w:fill="auto"/>
          </w:tcPr>
          <w:p w14:paraId="6F092531" w14:textId="77777777" w:rsidR="00C21F8A" w:rsidRPr="00D36AF8" w:rsidRDefault="00C21F8A" w:rsidP="00B470F6">
            <w:pPr>
              <w:spacing w:after="0" w:line="240" w:lineRule="auto"/>
              <w:jc w:val="center"/>
              <w:rPr>
                <w:rFonts w:ascii="Times New Roman" w:hAnsi="Times New Roman" w:cs="Times New Roman"/>
                <w:bCs/>
              </w:rPr>
            </w:pPr>
            <w:r w:rsidRPr="00D36AF8">
              <w:rPr>
                <w:rFonts w:ascii="Times New Roman" w:hAnsi="Times New Roman" w:cs="Times New Roman"/>
                <w:bCs/>
                <w:i/>
                <w:sz w:val="20"/>
                <w:szCs w:val="20"/>
              </w:rPr>
              <w:t>2 Personnes de la même famille</w:t>
            </w:r>
          </w:p>
        </w:tc>
        <w:tc>
          <w:tcPr>
            <w:tcW w:w="2183" w:type="dxa"/>
            <w:shd w:val="clear" w:color="auto" w:fill="auto"/>
          </w:tcPr>
          <w:p w14:paraId="4CE4B8D1" w14:textId="77777777" w:rsidR="00C21F8A" w:rsidRPr="00D36AF8" w:rsidRDefault="00C21F8A" w:rsidP="00B470F6">
            <w:pPr>
              <w:spacing w:after="0" w:line="240" w:lineRule="auto"/>
              <w:jc w:val="center"/>
              <w:rPr>
                <w:rFonts w:ascii="Times New Roman" w:hAnsi="Times New Roman" w:cs="Times New Roman"/>
                <w:bCs/>
              </w:rPr>
            </w:pPr>
            <w:r w:rsidRPr="00D36AF8">
              <w:rPr>
                <w:rFonts w:ascii="Times New Roman" w:hAnsi="Times New Roman" w:cs="Times New Roman"/>
                <w:bCs/>
                <w:i/>
                <w:sz w:val="20"/>
                <w:szCs w:val="20"/>
              </w:rPr>
              <w:t>Plus de 2 Personnes de la même famille</w:t>
            </w:r>
          </w:p>
        </w:tc>
        <w:tc>
          <w:tcPr>
            <w:tcW w:w="2183" w:type="dxa"/>
            <w:vMerge/>
            <w:shd w:val="clear" w:color="auto" w:fill="auto"/>
          </w:tcPr>
          <w:p w14:paraId="7D93190A" w14:textId="77777777" w:rsidR="00C21F8A" w:rsidRPr="00D36AF8" w:rsidRDefault="00C21F8A" w:rsidP="00B470F6">
            <w:pPr>
              <w:spacing w:after="0" w:line="240" w:lineRule="auto"/>
              <w:jc w:val="center"/>
              <w:rPr>
                <w:rFonts w:ascii="Times New Roman" w:hAnsi="Times New Roman" w:cs="Times New Roman"/>
                <w:bCs/>
              </w:rPr>
            </w:pPr>
          </w:p>
        </w:tc>
      </w:tr>
      <w:tr w:rsidR="00D35841" w:rsidRPr="00D36AF8" w14:paraId="27F1F4DE" w14:textId="77777777" w:rsidTr="00B470F6">
        <w:tc>
          <w:tcPr>
            <w:tcW w:w="2182" w:type="dxa"/>
            <w:shd w:val="clear" w:color="auto" w:fill="auto"/>
          </w:tcPr>
          <w:p w14:paraId="7163AEDC" w14:textId="77777777" w:rsidR="00D35841" w:rsidRPr="00D36AF8" w:rsidRDefault="00C21F8A"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Ecole de Patinage</w:t>
            </w:r>
          </w:p>
        </w:tc>
        <w:tc>
          <w:tcPr>
            <w:tcW w:w="2182" w:type="dxa"/>
            <w:shd w:val="clear" w:color="auto" w:fill="auto"/>
          </w:tcPr>
          <w:p w14:paraId="183827C2" w14:textId="77777777" w:rsidR="00D35841" w:rsidRPr="00D36AF8" w:rsidRDefault="00C21F8A" w:rsidP="00D36AF8">
            <w:pPr>
              <w:spacing w:after="0" w:line="240" w:lineRule="auto"/>
              <w:jc w:val="center"/>
              <w:rPr>
                <w:rFonts w:ascii="Times New Roman" w:hAnsi="Times New Roman" w:cs="Times New Roman"/>
                <w:bCs/>
                <w:sz w:val="24"/>
              </w:rPr>
            </w:pPr>
            <w:r w:rsidRPr="00D36AF8">
              <w:rPr>
                <w:rFonts w:ascii="Times New Roman" w:hAnsi="Times New Roman" w:cs="Times New Roman"/>
                <w:bCs/>
                <w:sz w:val="24"/>
              </w:rPr>
              <w:t>1</w:t>
            </w:r>
            <w:r w:rsidR="00D36AF8" w:rsidRPr="00D36AF8">
              <w:rPr>
                <w:rFonts w:ascii="Times New Roman" w:hAnsi="Times New Roman" w:cs="Times New Roman"/>
                <w:bCs/>
                <w:sz w:val="24"/>
              </w:rPr>
              <w:t>50</w:t>
            </w:r>
            <w:r w:rsidRPr="00D36AF8">
              <w:rPr>
                <w:rFonts w:ascii="Times New Roman" w:hAnsi="Times New Roman" w:cs="Times New Roman"/>
                <w:bCs/>
                <w:sz w:val="24"/>
              </w:rPr>
              <w:t>,00€</w:t>
            </w:r>
          </w:p>
        </w:tc>
        <w:tc>
          <w:tcPr>
            <w:tcW w:w="2182" w:type="dxa"/>
            <w:shd w:val="clear" w:color="auto" w:fill="auto"/>
          </w:tcPr>
          <w:p w14:paraId="3D59FE71" w14:textId="77777777" w:rsidR="00D35841" w:rsidRPr="00D36AF8" w:rsidRDefault="00C21F8A" w:rsidP="00D36AF8">
            <w:pPr>
              <w:spacing w:after="0" w:line="240" w:lineRule="auto"/>
              <w:jc w:val="center"/>
              <w:rPr>
                <w:rFonts w:ascii="Times New Roman" w:hAnsi="Times New Roman" w:cs="Times New Roman"/>
                <w:bCs/>
                <w:sz w:val="24"/>
              </w:rPr>
            </w:pPr>
            <w:r w:rsidRPr="00D36AF8">
              <w:rPr>
                <w:rFonts w:ascii="Times New Roman" w:hAnsi="Times New Roman" w:cs="Times New Roman"/>
                <w:bCs/>
                <w:sz w:val="24"/>
              </w:rPr>
              <w:t>1</w:t>
            </w:r>
            <w:r w:rsidR="00D36AF8" w:rsidRPr="00D36AF8">
              <w:rPr>
                <w:rFonts w:ascii="Times New Roman" w:hAnsi="Times New Roman" w:cs="Times New Roman"/>
                <w:bCs/>
                <w:sz w:val="24"/>
              </w:rPr>
              <w:t>35</w:t>
            </w:r>
            <w:r w:rsidRPr="00D36AF8">
              <w:rPr>
                <w:rFonts w:ascii="Times New Roman" w:hAnsi="Times New Roman" w:cs="Times New Roman"/>
                <w:bCs/>
                <w:sz w:val="24"/>
              </w:rPr>
              <w:t>,00€</w:t>
            </w:r>
          </w:p>
        </w:tc>
        <w:tc>
          <w:tcPr>
            <w:tcW w:w="2183" w:type="dxa"/>
            <w:shd w:val="clear" w:color="auto" w:fill="auto"/>
          </w:tcPr>
          <w:p w14:paraId="4082FB09" w14:textId="77777777" w:rsidR="00D35841" w:rsidRPr="00D36AF8" w:rsidRDefault="00C21F8A" w:rsidP="00D36AF8">
            <w:pPr>
              <w:spacing w:after="0" w:line="240" w:lineRule="auto"/>
              <w:jc w:val="center"/>
              <w:rPr>
                <w:rFonts w:ascii="Times New Roman" w:hAnsi="Times New Roman" w:cs="Times New Roman"/>
                <w:bCs/>
                <w:sz w:val="24"/>
              </w:rPr>
            </w:pPr>
            <w:r w:rsidRPr="00D36AF8">
              <w:rPr>
                <w:rFonts w:ascii="Times New Roman" w:hAnsi="Times New Roman" w:cs="Times New Roman"/>
                <w:bCs/>
                <w:sz w:val="24"/>
              </w:rPr>
              <w:t>1</w:t>
            </w:r>
            <w:r w:rsidR="00D36AF8" w:rsidRPr="00D36AF8">
              <w:rPr>
                <w:rFonts w:ascii="Times New Roman" w:hAnsi="Times New Roman" w:cs="Times New Roman"/>
                <w:bCs/>
                <w:sz w:val="24"/>
              </w:rPr>
              <w:t>20</w:t>
            </w:r>
            <w:r w:rsidRPr="00D36AF8">
              <w:rPr>
                <w:rFonts w:ascii="Times New Roman" w:hAnsi="Times New Roman" w:cs="Times New Roman"/>
                <w:bCs/>
                <w:sz w:val="24"/>
              </w:rPr>
              <w:t>,00€</w:t>
            </w:r>
          </w:p>
        </w:tc>
        <w:tc>
          <w:tcPr>
            <w:tcW w:w="2183" w:type="dxa"/>
            <w:shd w:val="clear" w:color="auto" w:fill="auto"/>
          </w:tcPr>
          <w:p w14:paraId="7BE554C5" w14:textId="77777777" w:rsidR="00D35841" w:rsidRPr="00D36AF8" w:rsidRDefault="00C21F8A" w:rsidP="006A098B">
            <w:pPr>
              <w:spacing w:after="0" w:line="240" w:lineRule="auto"/>
              <w:jc w:val="center"/>
              <w:rPr>
                <w:rFonts w:ascii="Times New Roman" w:hAnsi="Times New Roman" w:cs="Times New Roman"/>
                <w:bCs/>
                <w:sz w:val="24"/>
              </w:rPr>
            </w:pPr>
            <w:r w:rsidRPr="00D36AF8">
              <w:rPr>
                <w:rFonts w:ascii="Times New Roman" w:hAnsi="Times New Roman" w:cs="Times New Roman"/>
                <w:bCs/>
                <w:sz w:val="24"/>
              </w:rPr>
              <w:t>8</w:t>
            </w:r>
            <w:r w:rsidR="006A098B" w:rsidRPr="00D36AF8">
              <w:rPr>
                <w:rFonts w:ascii="Times New Roman" w:hAnsi="Times New Roman" w:cs="Times New Roman"/>
                <w:bCs/>
                <w:sz w:val="24"/>
              </w:rPr>
              <w:t>5</w:t>
            </w:r>
            <w:r w:rsidRPr="00D36AF8">
              <w:rPr>
                <w:rFonts w:ascii="Times New Roman" w:hAnsi="Times New Roman" w:cs="Times New Roman"/>
                <w:bCs/>
                <w:sz w:val="24"/>
              </w:rPr>
              <w:t>,00€</w:t>
            </w:r>
          </w:p>
        </w:tc>
      </w:tr>
      <w:tr w:rsidR="00D35841" w:rsidRPr="00D36AF8" w14:paraId="2621A178" w14:textId="77777777" w:rsidTr="00B470F6">
        <w:tc>
          <w:tcPr>
            <w:tcW w:w="2182" w:type="dxa"/>
            <w:shd w:val="clear" w:color="auto" w:fill="auto"/>
          </w:tcPr>
          <w:p w14:paraId="084BA053" w14:textId="77777777" w:rsidR="00D35841" w:rsidRPr="00D36AF8" w:rsidRDefault="00C21F8A"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Section Compétition</w:t>
            </w:r>
          </w:p>
        </w:tc>
        <w:tc>
          <w:tcPr>
            <w:tcW w:w="2182" w:type="dxa"/>
            <w:shd w:val="clear" w:color="auto" w:fill="auto"/>
          </w:tcPr>
          <w:p w14:paraId="5852420E" w14:textId="77777777" w:rsidR="00D35841" w:rsidRPr="00D36AF8" w:rsidRDefault="00D36AF8" w:rsidP="00B470F6">
            <w:pPr>
              <w:spacing w:after="0" w:line="240" w:lineRule="auto"/>
              <w:jc w:val="center"/>
              <w:rPr>
                <w:rFonts w:ascii="Times New Roman" w:hAnsi="Times New Roman" w:cs="Times New Roman"/>
                <w:bCs/>
                <w:sz w:val="24"/>
              </w:rPr>
            </w:pPr>
            <w:r w:rsidRPr="00D36AF8">
              <w:rPr>
                <w:rFonts w:ascii="Times New Roman" w:hAnsi="Times New Roman" w:cs="Times New Roman"/>
                <w:bCs/>
                <w:sz w:val="24"/>
              </w:rPr>
              <w:t>205</w:t>
            </w:r>
            <w:r w:rsidR="00C21F8A" w:rsidRPr="00D36AF8">
              <w:rPr>
                <w:rFonts w:ascii="Times New Roman" w:hAnsi="Times New Roman" w:cs="Times New Roman"/>
                <w:bCs/>
                <w:sz w:val="24"/>
              </w:rPr>
              <w:t>,00€</w:t>
            </w:r>
          </w:p>
        </w:tc>
        <w:tc>
          <w:tcPr>
            <w:tcW w:w="2182" w:type="dxa"/>
            <w:shd w:val="clear" w:color="auto" w:fill="auto"/>
          </w:tcPr>
          <w:p w14:paraId="66BCEBE0" w14:textId="77777777" w:rsidR="00D35841" w:rsidRPr="00D36AF8" w:rsidRDefault="00D36AF8" w:rsidP="00B470F6">
            <w:pPr>
              <w:spacing w:after="0" w:line="240" w:lineRule="auto"/>
              <w:jc w:val="center"/>
              <w:rPr>
                <w:rFonts w:ascii="Times New Roman" w:hAnsi="Times New Roman" w:cs="Times New Roman"/>
                <w:bCs/>
                <w:sz w:val="24"/>
              </w:rPr>
            </w:pPr>
            <w:r w:rsidRPr="00D36AF8">
              <w:rPr>
                <w:rFonts w:ascii="Times New Roman" w:hAnsi="Times New Roman" w:cs="Times New Roman"/>
                <w:bCs/>
                <w:sz w:val="24"/>
              </w:rPr>
              <w:t>185</w:t>
            </w:r>
            <w:r w:rsidR="00C21F8A" w:rsidRPr="00D36AF8">
              <w:rPr>
                <w:rFonts w:ascii="Times New Roman" w:hAnsi="Times New Roman" w:cs="Times New Roman"/>
                <w:bCs/>
                <w:sz w:val="24"/>
              </w:rPr>
              <w:t>,00€</w:t>
            </w:r>
          </w:p>
        </w:tc>
        <w:tc>
          <w:tcPr>
            <w:tcW w:w="2183" w:type="dxa"/>
            <w:shd w:val="clear" w:color="auto" w:fill="auto"/>
          </w:tcPr>
          <w:p w14:paraId="78B1D394" w14:textId="77777777" w:rsidR="00D35841" w:rsidRPr="00D36AF8" w:rsidRDefault="00D36AF8" w:rsidP="00B470F6">
            <w:pPr>
              <w:spacing w:after="0" w:line="240" w:lineRule="auto"/>
              <w:jc w:val="center"/>
              <w:rPr>
                <w:rFonts w:ascii="Times New Roman" w:hAnsi="Times New Roman" w:cs="Times New Roman"/>
                <w:bCs/>
                <w:sz w:val="24"/>
              </w:rPr>
            </w:pPr>
            <w:r w:rsidRPr="00D36AF8">
              <w:rPr>
                <w:rFonts w:ascii="Times New Roman" w:hAnsi="Times New Roman" w:cs="Times New Roman"/>
                <w:bCs/>
                <w:sz w:val="24"/>
              </w:rPr>
              <w:t>160</w:t>
            </w:r>
            <w:r w:rsidR="00C21F8A" w:rsidRPr="00D36AF8">
              <w:rPr>
                <w:rFonts w:ascii="Times New Roman" w:hAnsi="Times New Roman" w:cs="Times New Roman"/>
                <w:bCs/>
                <w:sz w:val="24"/>
              </w:rPr>
              <w:t>,00€</w:t>
            </w:r>
          </w:p>
        </w:tc>
        <w:tc>
          <w:tcPr>
            <w:tcW w:w="2183" w:type="dxa"/>
            <w:shd w:val="clear" w:color="auto" w:fill="auto"/>
          </w:tcPr>
          <w:p w14:paraId="590EC17C" w14:textId="77777777" w:rsidR="00D35841" w:rsidRPr="00D36AF8" w:rsidRDefault="00C21F8A" w:rsidP="00B470F6">
            <w:pPr>
              <w:spacing w:after="0" w:line="240" w:lineRule="auto"/>
              <w:jc w:val="center"/>
              <w:rPr>
                <w:rFonts w:ascii="Times New Roman" w:hAnsi="Times New Roman" w:cs="Times New Roman"/>
                <w:bCs/>
                <w:sz w:val="24"/>
              </w:rPr>
            </w:pPr>
            <w:r w:rsidRPr="00D36AF8">
              <w:rPr>
                <w:rFonts w:ascii="Times New Roman" w:hAnsi="Times New Roman" w:cs="Times New Roman"/>
                <w:bCs/>
                <w:sz w:val="24"/>
              </w:rPr>
              <w:t>/</w:t>
            </w:r>
          </w:p>
        </w:tc>
      </w:tr>
    </w:tbl>
    <w:p w14:paraId="733C2FE3" w14:textId="77777777" w:rsidR="00C21F8A" w:rsidRPr="00D36AF8" w:rsidRDefault="00C21F8A" w:rsidP="00181AAA">
      <w:pPr>
        <w:pStyle w:val="Grillemoyenne21"/>
        <w:jc w:val="center"/>
        <w:rPr>
          <w:rFonts w:ascii="Times New Roman" w:hAnsi="Times New Roman" w:cs="Times New Roman"/>
          <w:sz w:val="10"/>
          <w:szCs w:val="10"/>
        </w:rPr>
      </w:pPr>
    </w:p>
    <w:p w14:paraId="6FB412C8" w14:textId="77777777" w:rsidR="00222665" w:rsidRPr="00222665" w:rsidRDefault="00C21F8A" w:rsidP="00C21F8A">
      <w:pPr>
        <w:pStyle w:val="Grillemoyenne21"/>
        <w:jc w:val="center"/>
        <w:rPr>
          <w:rFonts w:ascii="Times New Roman" w:hAnsi="Times New Roman" w:cs="Times New Roman"/>
          <w:b/>
          <w:bCs/>
          <w:sz w:val="24"/>
          <w:szCs w:val="24"/>
        </w:rPr>
      </w:pPr>
      <w:r w:rsidRPr="00222665">
        <w:rPr>
          <w:rFonts w:ascii="Times New Roman" w:hAnsi="Times New Roman" w:cs="Times New Roman"/>
          <w:b/>
          <w:bCs/>
          <w:sz w:val="24"/>
          <w:szCs w:val="24"/>
        </w:rPr>
        <w:t>LICENCE</w:t>
      </w:r>
      <w:r w:rsidR="00222665" w:rsidRPr="00222665">
        <w:rPr>
          <w:rFonts w:ascii="Times New Roman" w:hAnsi="Times New Roman" w:cs="Times New Roman"/>
          <w:b/>
          <w:bCs/>
          <w:sz w:val="24"/>
          <w:szCs w:val="24"/>
        </w:rPr>
        <w:t xml:space="preserve"> </w:t>
      </w:r>
    </w:p>
    <w:p w14:paraId="6706199D" w14:textId="6DF08CA2" w:rsidR="00C21F8A" w:rsidRPr="00D36AF8" w:rsidRDefault="00222665" w:rsidP="00C21F8A">
      <w:pPr>
        <w:pStyle w:val="Grillemoyenne21"/>
        <w:jc w:val="center"/>
        <w:rPr>
          <w:rFonts w:ascii="Times New Roman" w:hAnsi="Times New Roman" w:cs="Times New Roman"/>
          <w:sz w:val="24"/>
          <w:szCs w:val="24"/>
        </w:rPr>
      </w:pPr>
      <w:r>
        <w:rPr>
          <w:rFonts w:ascii="Times New Roman" w:hAnsi="Times New Roman" w:cs="Times New Roman"/>
          <w:sz w:val="24"/>
          <w:szCs w:val="24"/>
        </w:rPr>
        <w:t>(Comprend une Assurance Responsabilité Civile et une Assurance Individuelle Accident)</w:t>
      </w:r>
    </w:p>
    <w:p w14:paraId="70118981" w14:textId="77777777" w:rsidR="00475646" w:rsidRPr="00D36AF8" w:rsidRDefault="00475646" w:rsidP="00C21F8A">
      <w:pPr>
        <w:pStyle w:val="Grillemoyenne21"/>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182"/>
        <w:gridCol w:w="2182"/>
        <w:gridCol w:w="2183"/>
        <w:gridCol w:w="2183"/>
      </w:tblGrid>
      <w:tr w:rsidR="00C21F8A" w:rsidRPr="00D36AF8" w14:paraId="053683CC" w14:textId="77777777" w:rsidTr="00B470F6">
        <w:tc>
          <w:tcPr>
            <w:tcW w:w="2182" w:type="dxa"/>
            <w:shd w:val="clear" w:color="auto" w:fill="auto"/>
          </w:tcPr>
          <w:p w14:paraId="6BD50229" w14:textId="1B39B996" w:rsidR="00C21F8A" w:rsidRPr="00D36AF8" w:rsidRDefault="00D36AF8"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Â</w:t>
            </w:r>
            <w:r w:rsidR="00C21F8A" w:rsidRPr="00D36AF8">
              <w:rPr>
                <w:rFonts w:ascii="Times New Roman" w:hAnsi="Times New Roman" w:cs="Times New Roman"/>
                <w:bCs/>
                <w:sz w:val="24"/>
                <w:szCs w:val="24"/>
              </w:rPr>
              <w:t xml:space="preserve">ge au </w:t>
            </w:r>
            <w:r w:rsidR="00222665">
              <w:rPr>
                <w:rFonts w:ascii="Times New Roman" w:hAnsi="Times New Roman" w:cs="Times New Roman"/>
                <w:bCs/>
                <w:sz w:val="24"/>
                <w:szCs w:val="24"/>
              </w:rPr>
              <w:t>31/12/2021</w:t>
            </w:r>
          </w:p>
        </w:tc>
        <w:tc>
          <w:tcPr>
            <w:tcW w:w="2182" w:type="dxa"/>
            <w:shd w:val="clear" w:color="auto" w:fill="auto"/>
          </w:tcPr>
          <w:p w14:paraId="65C0D91A" w14:textId="77777777" w:rsidR="00C21F8A" w:rsidRPr="00D36AF8" w:rsidRDefault="00C21F8A"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Moins de 6 ans</w:t>
            </w:r>
          </w:p>
        </w:tc>
        <w:tc>
          <w:tcPr>
            <w:tcW w:w="2182" w:type="dxa"/>
            <w:shd w:val="clear" w:color="auto" w:fill="auto"/>
          </w:tcPr>
          <w:p w14:paraId="32559E2D" w14:textId="61094BD9" w:rsidR="00C21F8A" w:rsidRPr="00D36AF8" w:rsidRDefault="00C21F8A"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 xml:space="preserve"> 6 à 12 ans</w:t>
            </w:r>
          </w:p>
        </w:tc>
        <w:tc>
          <w:tcPr>
            <w:tcW w:w="2183" w:type="dxa"/>
            <w:shd w:val="clear" w:color="auto" w:fill="auto"/>
          </w:tcPr>
          <w:p w14:paraId="19A1F51F" w14:textId="3BD597E7" w:rsidR="00C21F8A" w:rsidRPr="00D36AF8" w:rsidRDefault="00C21F8A"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 xml:space="preserve"> 13 ans et plus</w:t>
            </w:r>
          </w:p>
        </w:tc>
        <w:tc>
          <w:tcPr>
            <w:tcW w:w="2183" w:type="dxa"/>
            <w:shd w:val="clear" w:color="auto" w:fill="auto"/>
          </w:tcPr>
          <w:p w14:paraId="754578C1" w14:textId="036037CF" w:rsidR="00C21F8A" w:rsidRPr="00D36AF8" w:rsidRDefault="00222665" w:rsidP="00B470F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Non pratiquant</w:t>
            </w:r>
          </w:p>
        </w:tc>
      </w:tr>
      <w:tr w:rsidR="00C21F8A" w:rsidRPr="00D36AF8" w14:paraId="5471ECF7" w14:textId="77777777" w:rsidTr="00B470F6">
        <w:tc>
          <w:tcPr>
            <w:tcW w:w="2182" w:type="dxa"/>
            <w:shd w:val="clear" w:color="auto" w:fill="auto"/>
          </w:tcPr>
          <w:p w14:paraId="176ACA01" w14:textId="77777777" w:rsidR="00C21F8A" w:rsidRPr="00D36AF8" w:rsidRDefault="00C21F8A"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Coût total Licence</w:t>
            </w:r>
          </w:p>
        </w:tc>
        <w:tc>
          <w:tcPr>
            <w:tcW w:w="2182" w:type="dxa"/>
            <w:shd w:val="clear" w:color="auto" w:fill="auto"/>
          </w:tcPr>
          <w:p w14:paraId="76D4583C" w14:textId="343579C7" w:rsidR="00C21F8A" w:rsidRPr="00D36AF8" w:rsidRDefault="00D36AF8" w:rsidP="00B470F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11.5</w:t>
            </w:r>
            <w:r w:rsidR="00222665">
              <w:rPr>
                <w:rFonts w:ascii="Times New Roman" w:hAnsi="Times New Roman" w:cs="Times New Roman"/>
                <w:bCs/>
                <w:sz w:val="24"/>
                <w:szCs w:val="24"/>
              </w:rPr>
              <w:t>1</w:t>
            </w:r>
            <w:r w:rsidR="002E17A9" w:rsidRPr="00D36AF8">
              <w:rPr>
                <w:rFonts w:ascii="Times New Roman" w:hAnsi="Times New Roman" w:cs="Times New Roman"/>
                <w:bCs/>
                <w:sz w:val="24"/>
                <w:szCs w:val="24"/>
              </w:rPr>
              <w:t xml:space="preserve"> €</w:t>
            </w:r>
          </w:p>
        </w:tc>
        <w:tc>
          <w:tcPr>
            <w:tcW w:w="2182" w:type="dxa"/>
            <w:shd w:val="clear" w:color="auto" w:fill="auto"/>
          </w:tcPr>
          <w:p w14:paraId="4B49E7C3" w14:textId="70D0B17D" w:rsidR="00C21F8A" w:rsidRPr="00D36AF8" w:rsidRDefault="00D36AF8" w:rsidP="00B470F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w:t>
            </w:r>
            <w:r w:rsidR="00222665">
              <w:rPr>
                <w:rFonts w:ascii="Times New Roman" w:hAnsi="Times New Roman" w:cs="Times New Roman"/>
                <w:bCs/>
                <w:sz w:val="24"/>
                <w:szCs w:val="24"/>
              </w:rPr>
              <w:t>16</w:t>
            </w:r>
            <w:r w:rsidR="002E17A9" w:rsidRPr="00D36AF8">
              <w:rPr>
                <w:rFonts w:ascii="Times New Roman" w:hAnsi="Times New Roman" w:cs="Times New Roman"/>
                <w:bCs/>
                <w:sz w:val="24"/>
                <w:szCs w:val="24"/>
              </w:rPr>
              <w:t xml:space="preserve"> €</w:t>
            </w:r>
          </w:p>
        </w:tc>
        <w:tc>
          <w:tcPr>
            <w:tcW w:w="2183" w:type="dxa"/>
            <w:shd w:val="clear" w:color="auto" w:fill="auto"/>
          </w:tcPr>
          <w:p w14:paraId="6D4D0851" w14:textId="0899BC9E" w:rsidR="00C21F8A" w:rsidRPr="00D36AF8" w:rsidRDefault="00FC183E" w:rsidP="00B470F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38.</w:t>
            </w:r>
            <w:r w:rsidR="00222665">
              <w:rPr>
                <w:rFonts w:ascii="Times New Roman" w:hAnsi="Times New Roman" w:cs="Times New Roman"/>
                <w:bCs/>
                <w:sz w:val="24"/>
                <w:szCs w:val="24"/>
              </w:rPr>
              <w:t>81</w:t>
            </w:r>
            <w:r w:rsidR="00C21F8A" w:rsidRPr="00D36AF8">
              <w:rPr>
                <w:rFonts w:ascii="Times New Roman" w:hAnsi="Times New Roman" w:cs="Times New Roman"/>
                <w:bCs/>
                <w:sz w:val="24"/>
                <w:szCs w:val="24"/>
              </w:rPr>
              <w:t xml:space="preserve"> €</w:t>
            </w:r>
          </w:p>
        </w:tc>
        <w:tc>
          <w:tcPr>
            <w:tcW w:w="2183" w:type="dxa"/>
            <w:shd w:val="clear" w:color="auto" w:fill="auto"/>
          </w:tcPr>
          <w:p w14:paraId="3F44FB85" w14:textId="3AE63DD1" w:rsidR="00C21F8A" w:rsidRPr="00D36AF8" w:rsidRDefault="00FC183E" w:rsidP="00B470F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w:t>
            </w:r>
            <w:r w:rsidR="00222665">
              <w:rPr>
                <w:rFonts w:ascii="Times New Roman" w:hAnsi="Times New Roman" w:cs="Times New Roman"/>
                <w:bCs/>
                <w:sz w:val="24"/>
                <w:szCs w:val="24"/>
              </w:rPr>
              <w:t>69</w:t>
            </w:r>
            <w:r w:rsidR="00C21F8A" w:rsidRPr="00D36AF8">
              <w:rPr>
                <w:rFonts w:ascii="Times New Roman" w:hAnsi="Times New Roman" w:cs="Times New Roman"/>
                <w:bCs/>
                <w:sz w:val="24"/>
                <w:szCs w:val="24"/>
              </w:rPr>
              <w:t xml:space="preserve"> €</w:t>
            </w:r>
          </w:p>
        </w:tc>
      </w:tr>
    </w:tbl>
    <w:p w14:paraId="319C9CCB" w14:textId="77777777" w:rsidR="00C21F8A" w:rsidRPr="00D36AF8" w:rsidRDefault="00C21F8A" w:rsidP="00181AAA">
      <w:pPr>
        <w:spacing w:after="0" w:line="240" w:lineRule="auto"/>
        <w:jc w:val="center"/>
        <w:rPr>
          <w:rFonts w:ascii="Times New Roman" w:hAnsi="Times New Roman" w:cs="Times New Roman"/>
          <w:bCs/>
          <w:sz w:val="10"/>
          <w:szCs w:val="10"/>
        </w:rPr>
      </w:pPr>
    </w:p>
    <w:p w14:paraId="6037E226" w14:textId="77777777" w:rsidR="00C21F8A" w:rsidRPr="00222665" w:rsidRDefault="00D36AF8" w:rsidP="00181AAA">
      <w:pPr>
        <w:spacing w:after="0" w:line="240" w:lineRule="auto"/>
        <w:jc w:val="center"/>
        <w:rPr>
          <w:rFonts w:ascii="Times New Roman" w:hAnsi="Times New Roman" w:cs="Times New Roman"/>
          <w:b/>
          <w:sz w:val="24"/>
          <w:szCs w:val="24"/>
        </w:rPr>
      </w:pPr>
      <w:r w:rsidRPr="00222665">
        <w:rPr>
          <w:rFonts w:ascii="Times New Roman" w:hAnsi="Times New Roman" w:cs="Times New Roman"/>
          <w:b/>
          <w:sz w:val="24"/>
          <w:szCs w:val="24"/>
        </w:rPr>
        <w:t>RÈ</w:t>
      </w:r>
      <w:r w:rsidR="00C21F8A" w:rsidRPr="00222665">
        <w:rPr>
          <w:rFonts w:ascii="Times New Roman" w:hAnsi="Times New Roman" w:cs="Times New Roman"/>
          <w:b/>
          <w:sz w:val="24"/>
          <w:szCs w:val="24"/>
        </w:rPr>
        <w:t>GLEMENT</w:t>
      </w:r>
    </w:p>
    <w:p w14:paraId="5AEBB3CE" w14:textId="77777777" w:rsidR="00475646" w:rsidRPr="00D36AF8" w:rsidRDefault="00475646" w:rsidP="00181AAA">
      <w:pPr>
        <w:spacing w:after="0" w:line="240" w:lineRule="auto"/>
        <w:jc w:val="center"/>
        <w:rPr>
          <w:rFonts w:ascii="Times New Roman" w:hAnsi="Times New Roman" w:cs="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182"/>
        <w:gridCol w:w="2182"/>
        <w:gridCol w:w="2183"/>
        <w:gridCol w:w="2183"/>
      </w:tblGrid>
      <w:tr w:rsidR="00D35841" w:rsidRPr="00D36AF8" w14:paraId="5ABD8C71" w14:textId="77777777" w:rsidTr="00B470F6">
        <w:tc>
          <w:tcPr>
            <w:tcW w:w="2182" w:type="dxa"/>
            <w:shd w:val="clear" w:color="auto" w:fill="auto"/>
          </w:tcPr>
          <w:p w14:paraId="1F5DC42C" w14:textId="77777777" w:rsidR="00D35841" w:rsidRPr="00D36AF8" w:rsidRDefault="00D35841"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Motif</w:t>
            </w:r>
          </w:p>
        </w:tc>
        <w:tc>
          <w:tcPr>
            <w:tcW w:w="2182" w:type="dxa"/>
            <w:shd w:val="clear" w:color="auto" w:fill="auto"/>
          </w:tcPr>
          <w:p w14:paraId="6B3B99C2" w14:textId="77777777" w:rsidR="00D35841" w:rsidRPr="00D36AF8" w:rsidRDefault="00D35841"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Montant Total</w:t>
            </w:r>
          </w:p>
        </w:tc>
        <w:tc>
          <w:tcPr>
            <w:tcW w:w="2182" w:type="dxa"/>
            <w:shd w:val="clear" w:color="auto" w:fill="auto"/>
          </w:tcPr>
          <w:p w14:paraId="68869625" w14:textId="77777777" w:rsidR="00D35841" w:rsidRPr="00D36AF8" w:rsidRDefault="00D35841"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1</w:t>
            </w:r>
            <w:r w:rsidRPr="00D36AF8">
              <w:rPr>
                <w:rFonts w:ascii="Times New Roman" w:hAnsi="Times New Roman" w:cs="Times New Roman"/>
                <w:bCs/>
                <w:sz w:val="24"/>
                <w:szCs w:val="24"/>
                <w:vertAlign w:val="superscript"/>
              </w:rPr>
              <w:t>er</w:t>
            </w:r>
            <w:r w:rsidRPr="00D36AF8">
              <w:rPr>
                <w:rFonts w:ascii="Times New Roman" w:hAnsi="Times New Roman" w:cs="Times New Roman"/>
                <w:bCs/>
                <w:sz w:val="24"/>
                <w:szCs w:val="24"/>
              </w:rPr>
              <w:t xml:space="preserve"> Règlement</w:t>
            </w:r>
          </w:p>
        </w:tc>
        <w:tc>
          <w:tcPr>
            <w:tcW w:w="2183" w:type="dxa"/>
            <w:shd w:val="clear" w:color="auto" w:fill="auto"/>
          </w:tcPr>
          <w:p w14:paraId="0E3AEE39" w14:textId="77777777" w:rsidR="00D35841" w:rsidRPr="00D36AF8" w:rsidRDefault="00D35841"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2</w:t>
            </w:r>
            <w:r w:rsidRPr="00D36AF8">
              <w:rPr>
                <w:rFonts w:ascii="Times New Roman" w:hAnsi="Times New Roman" w:cs="Times New Roman"/>
                <w:bCs/>
                <w:sz w:val="24"/>
                <w:szCs w:val="24"/>
                <w:vertAlign w:val="superscript"/>
              </w:rPr>
              <w:t>ème</w:t>
            </w:r>
            <w:r w:rsidRPr="00D36AF8">
              <w:rPr>
                <w:rFonts w:ascii="Times New Roman" w:hAnsi="Times New Roman" w:cs="Times New Roman"/>
                <w:bCs/>
                <w:sz w:val="24"/>
                <w:szCs w:val="24"/>
              </w:rPr>
              <w:t xml:space="preserve"> Règlement</w:t>
            </w:r>
          </w:p>
        </w:tc>
        <w:tc>
          <w:tcPr>
            <w:tcW w:w="2183" w:type="dxa"/>
            <w:shd w:val="clear" w:color="auto" w:fill="auto"/>
          </w:tcPr>
          <w:p w14:paraId="05D1BFF3" w14:textId="77777777" w:rsidR="00D35841" w:rsidRPr="00D36AF8" w:rsidRDefault="00D35841"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3</w:t>
            </w:r>
            <w:r w:rsidRPr="00D36AF8">
              <w:rPr>
                <w:rFonts w:ascii="Times New Roman" w:hAnsi="Times New Roman" w:cs="Times New Roman"/>
                <w:bCs/>
                <w:sz w:val="24"/>
                <w:szCs w:val="24"/>
                <w:vertAlign w:val="superscript"/>
              </w:rPr>
              <w:t>ème</w:t>
            </w:r>
            <w:r w:rsidRPr="00D36AF8">
              <w:rPr>
                <w:rFonts w:ascii="Times New Roman" w:hAnsi="Times New Roman" w:cs="Times New Roman"/>
                <w:bCs/>
                <w:sz w:val="24"/>
                <w:szCs w:val="24"/>
              </w:rPr>
              <w:t xml:space="preserve"> </w:t>
            </w:r>
            <w:r w:rsidR="001729AE" w:rsidRPr="00D36AF8">
              <w:rPr>
                <w:rFonts w:ascii="Times New Roman" w:hAnsi="Times New Roman" w:cs="Times New Roman"/>
                <w:bCs/>
                <w:sz w:val="24"/>
                <w:szCs w:val="24"/>
              </w:rPr>
              <w:t>Règlement</w:t>
            </w:r>
          </w:p>
        </w:tc>
      </w:tr>
      <w:tr w:rsidR="00D35841" w:rsidRPr="00D36AF8" w14:paraId="31DB8331" w14:textId="77777777" w:rsidTr="00B470F6">
        <w:tc>
          <w:tcPr>
            <w:tcW w:w="2182" w:type="dxa"/>
            <w:shd w:val="clear" w:color="auto" w:fill="auto"/>
          </w:tcPr>
          <w:p w14:paraId="34C1A99C" w14:textId="652D8EE9" w:rsidR="00D35841" w:rsidRPr="00D36AF8" w:rsidRDefault="00222665"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Cotisation</w:t>
            </w:r>
          </w:p>
        </w:tc>
        <w:tc>
          <w:tcPr>
            <w:tcW w:w="2182" w:type="dxa"/>
            <w:shd w:val="clear" w:color="auto" w:fill="auto"/>
          </w:tcPr>
          <w:p w14:paraId="0494A85B" w14:textId="77777777" w:rsidR="00D35841" w:rsidRPr="00D36AF8" w:rsidRDefault="00D35841" w:rsidP="00B470F6">
            <w:pPr>
              <w:spacing w:after="0" w:line="240" w:lineRule="auto"/>
              <w:jc w:val="center"/>
              <w:rPr>
                <w:rFonts w:ascii="Times New Roman" w:hAnsi="Times New Roman" w:cs="Times New Roman"/>
                <w:bCs/>
              </w:rPr>
            </w:pPr>
          </w:p>
        </w:tc>
        <w:tc>
          <w:tcPr>
            <w:tcW w:w="2182" w:type="dxa"/>
            <w:shd w:val="clear" w:color="auto" w:fill="auto"/>
          </w:tcPr>
          <w:p w14:paraId="560B6700" w14:textId="77777777" w:rsidR="00D35841" w:rsidRPr="00D36AF8" w:rsidRDefault="00D35841" w:rsidP="00B470F6">
            <w:pPr>
              <w:spacing w:after="0" w:line="240" w:lineRule="auto"/>
              <w:jc w:val="center"/>
              <w:rPr>
                <w:rFonts w:ascii="Times New Roman" w:hAnsi="Times New Roman" w:cs="Times New Roman"/>
                <w:bCs/>
              </w:rPr>
            </w:pPr>
          </w:p>
        </w:tc>
        <w:tc>
          <w:tcPr>
            <w:tcW w:w="2183" w:type="dxa"/>
            <w:shd w:val="clear" w:color="auto" w:fill="auto"/>
          </w:tcPr>
          <w:p w14:paraId="0E7B50D5" w14:textId="77777777" w:rsidR="00D35841" w:rsidRPr="00D36AF8" w:rsidRDefault="00D35841" w:rsidP="00B470F6">
            <w:pPr>
              <w:spacing w:after="0" w:line="240" w:lineRule="auto"/>
              <w:jc w:val="center"/>
              <w:rPr>
                <w:rFonts w:ascii="Times New Roman" w:hAnsi="Times New Roman" w:cs="Times New Roman"/>
                <w:bCs/>
              </w:rPr>
            </w:pPr>
          </w:p>
        </w:tc>
        <w:tc>
          <w:tcPr>
            <w:tcW w:w="2183" w:type="dxa"/>
            <w:shd w:val="clear" w:color="auto" w:fill="auto"/>
          </w:tcPr>
          <w:p w14:paraId="2BD8A916" w14:textId="77777777" w:rsidR="00D35841" w:rsidRPr="00D36AF8" w:rsidRDefault="00D35841" w:rsidP="00B470F6">
            <w:pPr>
              <w:spacing w:after="0" w:line="240" w:lineRule="auto"/>
              <w:jc w:val="center"/>
              <w:rPr>
                <w:rFonts w:ascii="Times New Roman" w:hAnsi="Times New Roman" w:cs="Times New Roman"/>
                <w:bCs/>
              </w:rPr>
            </w:pPr>
          </w:p>
        </w:tc>
      </w:tr>
      <w:tr w:rsidR="00D35841" w:rsidRPr="00D36AF8" w14:paraId="3D77F72A" w14:textId="77777777" w:rsidTr="00B470F6">
        <w:tc>
          <w:tcPr>
            <w:tcW w:w="2182" w:type="dxa"/>
            <w:shd w:val="clear" w:color="auto" w:fill="auto"/>
          </w:tcPr>
          <w:p w14:paraId="4D44AC3E" w14:textId="17139450" w:rsidR="00D35841" w:rsidRPr="00D36AF8" w:rsidRDefault="00222665"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Licence</w:t>
            </w:r>
          </w:p>
        </w:tc>
        <w:tc>
          <w:tcPr>
            <w:tcW w:w="2182" w:type="dxa"/>
            <w:shd w:val="clear" w:color="auto" w:fill="auto"/>
          </w:tcPr>
          <w:p w14:paraId="5E909E43" w14:textId="77777777" w:rsidR="00D35841" w:rsidRPr="00D36AF8" w:rsidRDefault="00D35841" w:rsidP="00B470F6">
            <w:pPr>
              <w:spacing w:after="0" w:line="240" w:lineRule="auto"/>
              <w:jc w:val="center"/>
              <w:rPr>
                <w:rFonts w:ascii="Times New Roman" w:hAnsi="Times New Roman" w:cs="Times New Roman"/>
                <w:bCs/>
              </w:rPr>
            </w:pPr>
          </w:p>
        </w:tc>
        <w:tc>
          <w:tcPr>
            <w:tcW w:w="2182" w:type="dxa"/>
            <w:shd w:val="clear" w:color="auto" w:fill="auto"/>
          </w:tcPr>
          <w:p w14:paraId="6D146513" w14:textId="77777777" w:rsidR="00D35841" w:rsidRPr="00D36AF8" w:rsidRDefault="00D35841" w:rsidP="00B470F6">
            <w:pPr>
              <w:spacing w:after="0" w:line="240" w:lineRule="auto"/>
              <w:jc w:val="center"/>
              <w:rPr>
                <w:rFonts w:ascii="Times New Roman" w:hAnsi="Times New Roman" w:cs="Times New Roman"/>
                <w:bCs/>
              </w:rPr>
            </w:pPr>
          </w:p>
        </w:tc>
        <w:tc>
          <w:tcPr>
            <w:tcW w:w="2183" w:type="dxa"/>
            <w:shd w:val="clear" w:color="auto" w:fill="auto"/>
          </w:tcPr>
          <w:p w14:paraId="427689F4" w14:textId="77777777" w:rsidR="00D35841" w:rsidRPr="00D36AF8" w:rsidRDefault="00D35841" w:rsidP="00B470F6">
            <w:pPr>
              <w:spacing w:after="0" w:line="240" w:lineRule="auto"/>
              <w:jc w:val="center"/>
              <w:rPr>
                <w:rFonts w:ascii="Times New Roman" w:hAnsi="Times New Roman" w:cs="Times New Roman"/>
                <w:bCs/>
              </w:rPr>
            </w:pPr>
          </w:p>
        </w:tc>
        <w:tc>
          <w:tcPr>
            <w:tcW w:w="2183" w:type="dxa"/>
            <w:shd w:val="clear" w:color="auto" w:fill="auto"/>
          </w:tcPr>
          <w:p w14:paraId="58973FD0" w14:textId="77777777" w:rsidR="00D35841" w:rsidRPr="00D36AF8" w:rsidRDefault="00D35841" w:rsidP="00B470F6">
            <w:pPr>
              <w:spacing w:after="0" w:line="240" w:lineRule="auto"/>
              <w:jc w:val="center"/>
              <w:rPr>
                <w:rFonts w:ascii="Times New Roman" w:hAnsi="Times New Roman" w:cs="Times New Roman"/>
                <w:bCs/>
              </w:rPr>
            </w:pPr>
          </w:p>
        </w:tc>
      </w:tr>
      <w:tr w:rsidR="00D35841" w:rsidRPr="00D36AF8" w14:paraId="21D748BC" w14:textId="77777777" w:rsidTr="00B470F6">
        <w:tc>
          <w:tcPr>
            <w:tcW w:w="2182" w:type="dxa"/>
            <w:shd w:val="clear" w:color="auto" w:fill="auto"/>
          </w:tcPr>
          <w:p w14:paraId="3E51CF9D" w14:textId="77777777" w:rsidR="00D35841" w:rsidRPr="00D36AF8" w:rsidRDefault="00D35841" w:rsidP="00B470F6">
            <w:pPr>
              <w:spacing w:after="0" w:line="240" w:lineRule="auto"/>
              <w:jc w:val="center"/>
              <w:rPr>
                <w:rFonts w:ascii="Times New Roman" w:hAnsi="Times New Roman" w:cs="Times New Roman"/>
                <w:bCs/>
                <w:sz w:val="24"/>
                <w:szCs w:val="24"/>
              </w:rPr>
            </w:pPr>
            <w:r w:rsidRPr="00D36AF8">
              <w:rPr>
                <w:rFonts w:ascii="Times New Roman" w:hAnsi="Times New Roman" w:cs="Times New Roman"/>
                <w:bCs/>
                <w:sz w:val="24"/>
                <w:szCs w:val="24"/>
              </w:rPr>
              <w:t>Location Matériel</w:t>
            </w:r>
          </w:p>
        </w:tc>
        <w:tc>
          <w:tcPr>
            <w:tcW w:w="2182" w:type="dxa"/>
            <w:shd w:val="clear" w:color="auto" w:fill="auto"/>
          </w:tcPr>
          <w:p w14:paraId="63968D34" w14:textId="77777777" w:rsidR="00D35841" w:rsidRPr="00D36AF8" w:rsidRDefault="00D35841" w:rsidP="00B470F6">
            <w:pPr>
              <w:spacing w:after="0" w:line="240" w:lineRule="auto"/>
              <w:jc w:val="center"/>
              <w:rPr>
                <w:rFonts w:ascii="Times New Roman" w:hAnsi="Times New Roman" w:cs="Times New Roman"/>
                <w:bCs/>
              </w:rPr>
            </w:pPr>
          </w:p>
        </w:tc>
        <w:tc>
          <w:tcPr>
            <w:tcW w:w="2182" w:type="dxa"/>
            <w:shd w:val="clear" w:color="auto" w:fill="auto"/>
          </w:tcPr>
          <w:p w14:paraId="21B3F58F" w14:textId="77777777" w:rsidR="00D35841" w:rsidRPr="00D36AF8" w:rsidRDefault="00D35841" w:rsidP="00B470F6">
            <w:pPr>
              <w:spacing w:after="0" w:line="240" w:lineRule="auto"/>
              <w:jc w:val="center"/>
              <w:rPr>
                <w:rFonts w:ascii="Times New Roman" w:hAnsi="Times New Roman" w:cs="Times New Roman"/>
                <w:bCs/>
              </w:rPr>
            </w:pPr>
          </w:p>
        </w:tc>
        <w:tc>
          <w:tcPr>
            <w:tcW w:w="2183" w:type="dxa"/>
            <w:shd w:val="clear" w:color="auto" w:fill="auto"/>
          </w:tcPr>
          <w:p w14:paraId="0FE0377C" w14:textId="77777777" w:rsidR="00D35841" w:rsidRPr="00D36AF8" w:rsidRDefault="00D35841" w:rsidP="00B470F6">
            <w:pPr>
              <w:spacing w:after="0" w:line="240" w:lineRule="auto"/>
              <w:jc w:val="center"/>
              <w:rPr>
                <w:rFonts w:ascii="Times New Roman" w:hAnsi="Times New Roman" w:cs="Times New Roman"/>
                <w:bCs/>
              </w:rPr>
            </w:pPr>
          </w:p>
        </w:tc>
        <w:tc>
          <w:tcPr>
            <w:tcW w:w="2183" w:type="dxa"/>
            <w:shd w:val="clear" w:color="auto" w:fill="auto"/>
          </w:tcPr>
          <w:p w14:paraId="27BD3CEE" w14:textId="77777777" w:rsidR="00D35841" w:rsidRPr="00D36AF8" w:rsidRDefault="00D35841" w:rsidP="00B470F6">
            <w:pPr>
              <w:spacing w:after="0" w:line="240" w:lineRule="auto"/>
              <w:jc w:val="center"/>
              <w:rPr>
                <w:rFonts w:ascii="Times New Roman" w:hAnsi="Times New Roman" w:cs="Times New Roman"/>
                <w:bCs/>
              </w:rPr>
            </w:pPr>
          </w:p>
        </w:tc>
      </w:tr>
    </w:tbl>
    <w:p w14:paraId="5B0E18B5" w14:textId="77777777" w:rsidR="00235E89" w:rsidRPr="00D36AF8" w:rsidRDefault="00235E89" w:rsidP="00235E89">
      <w:pPr>
        <w:spacing w:after="0" w:line="240" w:lineRule="auto"/>
        <w:jc w:val="both"/>
        <w:rPr>
          <w:rFonts w:ascii="Times New Roman" w:hAnsi="Times New Roman" w:cs="Times New Roman"/>
          <w:b/>
          <w:i/>
          <w:sz w:val="8"/>
          <w:szCs w:val="8"/>
        </w:rPr>
      </w:pPr>
    </w:p>
    <w:p w14:paraId="46D6AB60" w14:textId="77777777" w:rsidR="00475646" w:rsidRPr="00D36AF8" w:rsidRDefault="00475646" w:rsidP="00235E89">
      <w:pPr>
        <w:spacing w:after="0" w:line="240" w:lineRule="auto"/>
        <w:jc w:val="both"/>
        <w:rPr>
          <w:rFonts w:ascii="Times New Roman" w:hAnsi="Times New Roman" w:cs="Times New Roman"/>
          <w:i/>
          <w:sz w:val="16"/>
          <w:szCs w:val="16"/>
        </w:rPr>
      </w:pPr>
    </w:p>
    <w:p w14:paraId="347950A0" w14:textId="77777777" w:rsidR="00475646" w:rsidRPr="00D36AF8" w:rsidRDefault="00475646" w:rsidP="00235E89">
      <w:pPr>
        <w:spacing w:after="0" w:line="240" w:lineRule="auto"/>
        <w:jc w:val="both"/>
        <w:rPr>
          <w:rFonts w:ascii="Times New Roman" w:hAnsi="Times New Roman" w:cs="Times New Roman"/>
          <w:i/>
          <w:sz w:val="16"/>
          <w:szCs w:val="16"/>
        </w:rPr>
      </w:pPr>
    </w:p>
    <w:p w14:paraId="2D16E04B" w14:textId="77777777" w:rsidR="00CF50ED" w:rsidRPr="00FC183E" w:rsidRDefault="00CF50ED" w:rsidP="00235E89">
      <w:pPr>
        <w:spacing w:after="0" w:line="240" w:lineRule="auto"/>
        <w:jc w:val="both"/>
        <w:rPr>
          <w:rFonts w:ascii="Times New Roman" w:hAnsi="Times New Roman" w:cs="Times New Roman"/>
          <w:szCs w:val="16"/>
        </w:rPr>
      </w:pPr>
      <w:r w:rsidRPr="00FC183E">
        <w:rPr>
          <w:rFonts w:ascii="Times New Roman" w:hAnsi="Times New Roman" w:cs="Times New Roman"/>
          <w:szCs w:val="16"/>
        </w:rPr>
        <w:t xml:space="preserve">Certifie sur l’honneur l’exactitude des renseignements ci-dessus et demande l’adhésion au </w:t>
      </w:r>
      <w:r w:rsidR="00C21F8A" w:rsidRPr="00FC183E">
        <w:rPr>
          <w:rFonts w:ascii="Times New Roman" w:hAnsi="Times New Roman" w:cs="Times New Roman"/>
          <w:szCs w:val="16"/>
        </w:rPr>
        <w:t>CDPR Dijon</w:t>
      </w:r>
      <w:r w:rsidRPr="00FC183E">
        <w:rPr>
          <w:rFonts w:ascii="Times New Roman" w:hAnsi="Times New Roman" w:cs="Times New Roman"/>
          <w:szCs w:val="16"/>
        </w:rPr>
        <w:t xml:space="preserve"> et une licence </w:t>
      </w:r>
      <w:r w:rsidR="00766A9F">
        <w:rPr>
          <w:rFonts w:ascii="Times New Roman" w:hAnsi="Times New Roman" w:cs="Times New Roman"/>
          <w:szCs w:val="16"/>
        </w:rPr>
        <w:t>F</w:t>
      </w:r>
      <w:r w:rsidR="00201445">
        <w:rPr>
          <w:rFonts w:ascii="Times New Roman" w:hAnsi="Times New Roman" w:cs="Times New Roman"/>
          <w:szCs w:val="16"/>
        </w:rPr>
        <w:t xml:space="preserve">édération </w:t>
      </w:r>
      <w:r w:rsidR="00766A9F">
        <w:rPr>
          <w:rFonts w:ascii="Times New Roman" w:hAnsi="Times New Roman" w:cs="Times New Roman"/>
          <w:szCs w:val="16"/>
        </w:rPr>
        <w:t>F</w:t>
      </w:r>
      <w:r w:rsidR="00201445">
        <w:rPr>
          <w:rFonts w:ascii="Times New Roman" w:hAnsi="Times New Roman" w:cs="Times New Roman"/>
          <w:szCs w:val="16"/>
        </w:rPr>
        <w:t>rançaise de</w:t>
      </w:r>
      <w:r w:rsidR="00766A9F">
        <w:rPr>
          <w:rFonts w:ascii="Times New Roman" w:hAnsi="Times New Roman" w:cs="Times New Roman"/>
          <w:szCs w:val="16"/>
        </w:rPr>
        <w:t xml:space="preserve"> Roller </w:t>
      </w:r>
      <w:r w:rsidR="00201445">
        <w:rPr>
          <w:rFonts w:ascii="Times New Roman" w:hAnsi="Times New Roman" w:cs="Times New Roman"/>
          <w:szCs w:val="16"/>
        </w:rPr>
        <w:t>&amp; Skateboard</w:t>
      </w:r>
      <w:r w:rsidR="00C21F8A" w:rsidRPr="00FC183E">
        <w:rPr>
          <w:rFonts w:ascii="Times New Roman" w:hAnsi="Times New Roman" w:cs="Times New Roman"/>
          <w:szCs w:val="16"/>
        </w:rPr>
        <w:t>.</w:t>
      </w:r>
    </w:p>
    <w:p w14:paraId="61A772BD" w14:textId="77777777" w:rsidR="002C3119" w:rsidRPr="00FC183E" w:rsidRDefault="002C3119" w:rsidP="00913B0A">
      <w:pPr>
        <w:spacing w:after="0" w:line="240" w:lineRule="auto"/>
        <w:jc w:val="both"/>
        <w:rPr>
          <w:rFonts w:ascii="Times New Roman" w:hAnsi="Times New Roman" w:cs="Times New Roman"/>
          <w:b/>
          <w:bCs/>
          <w:sz w:val="14"/>
          <w:szCs w:val="8"/>
        </w:rPr>
      </w:pPr>
    </w:p>
    <w:p w14:paraId="6FE9A02A" w14:textId="77777777" w:rsidR="00475646" w:rsidRPr="00D36AF8" w:rsidRDefault="00475646" w:rsidP="00913B0A">
      <w:pPr>
        <w:spacing w:after="0" w:line="240" w:lineRule="auto"/>
        <w:jc w:val="both"/>
        <w:rPr>
          <w:rFonts w:ascii="Times New Roman" w:hAnsi="Times New Roman" w:cs="Times New Roman"/>
          <w:bCs/>
          <w:sz w:val="20"/>
          <w:szCs w:val="20"/>
        </w:rPr>
      </w:pPr>
    </w:p>
    <w:p w14:paraId="70B24D7C" w14:textId="77777777" w:rsidR="00475646" w:rsidRPr="00FC183E" w:rsidRDefault="002C3119" w:rsidP="00913B0A">
      <w:pPr>
        <w:spacing w:after="0" w:line="240" w:lineRule="auto"/>
        <w:jc w:val="both"/>
        <w:rPr>
          <w:rFonts w:ascii="Times New Roman" w:hAnsi="Times New Roman" w:cs="Times New Roman"/>
          <w:bCs/>
          <w:szCs w:val="20"/>
        </w:rPr>
      </w:pPr>
      <w:r w:rsidRPr="00FC183E">
        <w:rPr>
          <w:rFonts w:ascii="Times New Roman" w:hAnsi="Times New Roman" w:cs="Times New Roman"/>
          <w:bCs/>
          <w:szCs w:val="20"/>
        </w:rPr>
        <w:t>Fait à :</w:t>
      </w:r>
      <w:r w:rsidR="00FC183E" w:rsidRPr="00FC183E">
        <w:rPr>
          <w:rFonts w:ascii="Times New Roman" w:hAnsi="Times New Roman" w:cs="Times New Roman"/>
          <w:bCs/>
          <w:szCs w:val="20"/>
        </w:rPr>
        <w:t xml:space="preserve">       </w:t>
      </w:r>
      <w:r w:rsidR="00FC183E" w:rsidRPr="00FC183E">
        <w:rPr>
          <w:rFonts w:ascii="Times New Roman" w:hAnsi="Times New Roman" w:cs="Times New Roman"/>
          <w:bCs/>
          <w:szCs w:val="20"/>
        </w:rPr>
        <w:tab/>
      </w:r>
      <w:r w:rsidR="00FC183E" w:rsidRPr="00FC183E">
        <w:rPr>
          <w:rFonts w:ascii="Times New Roman" w:hAnsi="Times New Roman" w:cs="Times New Roman"/>
          <w:bCs/>
          <w:szCs w:val="20"/>
        </w:rPr>
        <w:tab/>
        <w:t>L</w:t>
      </w:r>
      <w:r w:rsidRPr="00FC183E">
        <w:rPr>
          <w:rFonts w:ascii="Times New Roman" w:hAnsi="Times New Roman" w:cs="Times New Roman"/>
          <w:bCs/>
          <w:szCs w:val="20"/>
        </w:rPr>
        <w:t>e :</w:t>
      </w:r>
      <w:r w:rsidR="00DC25D7" w:rsidRPr="00FC183E">
        <w:rPr>
          <w:rFonts w:ascii="Times New Roman" w:hAnsi="Times New Roman" w:cs="Times New Roman"/>
          <w:bCs/>
          <w:szCs w:val="20"/>
        </w:rPr>
        <w:tab/>
      </w:r>
    </w:p>
    <w:p w14:paraId="03539359" w14:textId="77777777" w:rsidR="00FC183E" w:rsidRDefault="00FC183E" w:rsidP="00FC183E">
      <w:pPr>
        <w:spacing w:after="0" w:line="240" w:lineRule="auto"/>
        <w:jc w:val="both"/>
        <w:rPr>
          <w:rFonts w:ascii="Times New Roman" w:eastAsia="MS Gothic" w:hAnsi="Times New Roman" w:cs="Times New Roman"/>
        </w:rPr>
      </w:pPr>
    </w:p>
    <w:p w14:paraId="38487634" w14:textId="77777777" w:rsidR="00FC183E" w:rsidRPr="00FC183E" w:rsidRDefault="00FC183E" w:rsidP="00FC183E">
      <w:pPr>
        <w:spacing w:after="0" w:line="240" w:lineRule="auto"/>
        <w:jc w:val="both"/>
        <w:rPr>
          <w:rFonts w:ascii="Times New Roman" w:hAnsi="Times New Roman" w:cs="Times New Roman"/>
          <w:bCs/>
          <w:sz w:val="20"/>
          <w:szCs w:val="20"/>
        </w:rPr>
      </w:pPr>
      <w:r w:rsidRPr="00FC183E">
        <w:rPr>
          <w:rFonts w:ascii="Times New Roman" w:eastAsia="MS Gothic" w:hAnsi="Times New Roman" w:cs="Times New Roman"/>
        </w:rPr>
        <w:t>Signature du licencié (ou s’il est mineur de son représentant légal) :</w:t>
      </w:r>
    </w:p>
    <w:p w14:paraId="4EEB7D90" w14:textId="77777777" w:rsidR="007B6A9F" w:rsidRPr="00D36AF8" w:rsidRDefault="007B6A9F" w:rsidP="007B6A9F">
      <w:pPr>
        <w:pStyle w:val="Corpsdetexte"/>
        <w:ind w:left="-142"/>
        <w:jc w:val="both"/>
        <w:rPr>
          <w:iCs/>
          <w:sz w:val="18"/>
          <w:szCs w:val="18"/>
        </w:rPr>
      </w:pPr>
    </w:p>
    <w:p w14:paraId="3B3CD188" w14:textId="77777777" w:rsidR="00475646" w:rsidRPr="00D36AF8" w:rsidRDefault="00475646" w:rsidP="007B6A9F">
      <w:pPr>
        <w:pStyle w:val="Corpsdetexte"/>
        <w:ind w:left="-142"/>
        <w:jc w:val="both"/>
        <w:rPr>
          <w:iCs/>
          <w:sz w:val="18"/>
          <w:szCs w:val="18"/>
        </w:rPr>
      </w:pPr>
    </w:p>
    <w:p w14:paraId="273F2E8B" w14:textId="77777777" w:rsidR="00FC183E" w:rsidRPr="00FC183E" w:rsidRDefault="002F239C" w:rsidP="007B6A9F">
      <w:pPr>
        <w:pStyle w:val="Corpsdetexte"/>
        <w:ind w:left="-142"/>
        <w:jc w:val="both"/>
        <w:rPr>
          <w:iCs/>
          <w:sz w:val="22"/>
          <w:szCs w:val="18"/>
        </w:rPr>
      </w:pPr>
      <w:r w:rsidRPr="00FC183E">
        <w:rPr>
          <w:iCs/>
          <w:sz w:val="22"/>
          <w:szCs w:val="18"/>
        </w:rPr>
        <w:t xml:space="preserve">Avec le dossier d’inscription, il faut </w:t>
      </w:r>
      <w:r w:rsidRPr="00FC183E">
        <w:rPr>
          <w:iCs/>
          <w:color w:val="FF0000"/>
          <w:sz w:val="22"/>
          <w:szCs w:val="18"/>
        </w:rPr>
        <w:t>impérativement joindre</w:t>
      </w:r>
      <w:r w:rsidRPr="00FC183E">
        <w:rPr>
          <w:iCs/>
          <w:sz w:val="22"/>
          <w:szCs w:val="18"/>
        </w:rPr>
        <w:t> :</w:t>
      </w:r>
      <w:r w:rsidR="007B6A9F" w:rsidRPr="00FC183E">
        <w:rPr>
          <w:iCs/>
          <w:sz w:val="22"/>
          <w:szCs w:val="18"/>
        </w:rPr>
        <w:t xml:space="preserve"> </w:t>
      </w:r>
    </w:p>
    <w:p w14:paraId="3DE93FB2" w14:textId="06E5019D" w:rsidR="00FC183E" w:rsidRPr="00FC183E" w:rsidRDefault="00FC183E" w:rsidP="007B6A9F">
      <w:pPr>
        <w:pStyle w:val="Corpsdetexte"/>
        <w:ind w:left="-142"/>
        <w:jc w:val="both"/>
        <w:rPr>
          <w:iCs/>
          <w:sz w:val="22"/>
          <w:szCs w:val="18"/>
        </w:rPr>
      </w:pPr>
      <w:r w:rsidRPr="00FC183E">
        <w:rPr>
          <w:iCs/>
          <w:sz w:val="22"/>
          <w:szCs w:val="18"/>
        </w:rPr>
        <w:t xml:space="preserve">- </w:t>
      </w:r>
      <w:r w:rsidR="00222665">
        <w:rPr>
          <w:iCs/>
          <w:sz w:val="22"/>
          <w:szCs w:val="18"/>
        </w:rPr>
        <w:t>Un</w:t>
      </w:r>
      <w:r w:rsidR="002F239C" w:rsidRPr="00FC183E">
        <w:rPr>
          <w:iCs/>
          <w:sz w:val="22"/>
          <w:szCs w:val="18"/>
        </w:rPr>
        <w:t xml:space="preserve"> certificat médical</w:t>
      </w:r>
      <w:r w:rsidR="00222665">
        <w:rPr>
          <w:iCs/>
          <w:sz w:val="22"/>
          <w:szCs w:val="18"/>
        </w:rPr>
        <w:t xml:space="preserve"> récent</w:t>
      </w:r>
    </w:p>
    <w:p w14:paraId="383D6828" w14:textId="77777777" w:rsidR="00FC183E" w:rsidRPr="00FC183E" w:rsidRDefault="00FC183E" w:rsidP="007B6A9F">
      <w:pPr>
        <w:pStyle w:val="Corpsdetexte"/>
        <w:ind w:left="-142"/>
        <w:jc w:val="both"/>
        <w:rPr>
          <w:iCs/>
          <w:sz w:val="22"/>
          <w:szCs w:val="18"/>
        </w:rPr>
      </w:pPr>
      <w:r w:rsidRPr="00FC183E">
        <w:rPr>
          <w:iCs/>
          <w:sz w:val="22"/>
          <w:szCs w:val="18"/>
        </w:rPr>
        <w:t xml:space="preserve">- </w:t>
      </w:r>
      <w:r w:rsidR="002F239C" w:rsidRPr="00FC183E">
        <w:rPr>
          <w:iCs/>
          <w:sz w:val="22"/>
          <w:szCs w:val="18"/>
        </w:rPr>
        <w:t>Une photo d’identité</w:t>
      </w:r>
    </w:p>
    <w:p w14:paraId="26D18DDD" w14:textId="77777777" w:rsidR="00FC183E" w:rsidRDefault="00FC183E" w:rsidP="007B6A9F">
      <w:pPr>
        <w:pStyle w:val="Corpsdetexte"/>
        <w:ind w:left="-142"/>
        <w:jc w:val="both"/>
        <w:rPr>
          <w:iCs/>
          <w:sz w:val="22"/>
          <w:szCs w:val="18"/>
        </w:rPr>
      </w:pPr>
      <w:r w:rsidRPr="00FC183E">
        <w:rPr>
          <w:iCs/>
          <w:sz w:val="22"/>
          <w:szCs w:val="18"/>
        </w:rPr>
        <w:t>-</w:t>
      </w:r>
      <w:r>
        <w:rPr>
          <w:iCs/>
          <w:sz w:val="22"/>
          <w:szCs w:val="18"/>
        </w:rPr>
        <w:t xml:space="preserve"> </w:t>
      </w:r>
      <w:r w:rsidR="002F239C" w:rsidRPr="00FC183E">
        <w:rPr>
          <w:iCs/>
          <w:sz w:val="22"/>
          <w:szCs w:val="18"/>
        </w:rPr>
        <w:t>Une enveloppe avec timbre</w:t>
      </w:r>
    </w:p>
    <w:p w14:paraId="503C2E20" w14:textId="77777777" w:rsidR="00FC183E" w:rsidRDefault="00FC183E" w:rsidP="007B6A9F">
      <w:pPr>
        <w:pStyle w:val="Corpsdetexte"/>
        <w:ind w:left="-142"/>
        <w:jc w:val="both"/>
        <w:rPr>
          <w:iCs/>
          <w:sz w:val="22"/>
          <w:szCs w:val="18"/>
        </w:rPr>
      </w:pPr>
      <w:r>
        <w:rPr>
          <w:iCs/>
          <w:sz w:val="22"/>
          <w:szCs w:val="18"/>
        </w:rPr>
        <w:t>- L</w:t>
      </w:r>
      <w:r w:rsidR="002F239C" w:rsidRPr="00FC183E">
        <w:rPr>
          <w:iCs/>
          <w:sz w:val="22"/>
          <w:szCs w:val="18"/>
        </w:rPr>
        <w:t xml:space="preserve">e règlement de votre cotisation, le règlement de votre licence, </w:t>
      </w:r>
      <w:r>
        <w:rPr>
          <w:iCs/>
          <w:sz w:val="22"/>
          <w:szCs w:val="18"/>
        </w:rPr>
        <w:t>le règlement de votre location</w:t>
      </w:r>
    </w:p>
    <w:p w14:paraId="2FC26F79" w14:textId="3D439A61" w:rsidR="002F239C" w:rsidRDefault="00FC183E" w:rsidP="007B6A9F">
      <w:pPr>
        <w:pStyle w:val="Corpsdetexte"/>
        <w:ind w:left="-142"/>
        <w:jc w:val="both"/>
        <w:rPr>
          <w:iCs/>
          <w:sz w:val="22"/>
          <w:szCs w:val="18"/>
        </w:rPr>
      </w:pPr>
      <w:r>
        <w:rPr>
          <w:iCs/>
          <w:sz w:val="22"/>
          <w:szCs w:val="18"/>
        </w:rPr>
        <w:t>- L</w:t>
      </w:r>
      <w:r w:rsidR="002F239C" w:rsidRPr="00FC183E">
        <w:rPr>
          <w:iCs/>
          <w:sz w:val="22"/>
          <w:szCs w:val="18"/>
        </w:rPr>
        <w:t>a copie de la carte d’identité</w:t>
      </w:r>
      <w:r w:rsidR="00222665">
        <w:rPr>
          <w:iCs/>
          <w:sz w:val="22"/>
          <w:szCs w:val="18"/>
        </w:rPr>
        <w:t xml:space="preserve"> de l’adhérent</w:t>
      </w:r>
      <w:r w:rsidR="002F239C" w:rsidRPr="00FC183E">
        <w:rPr>
          <w:iCs/>
          <w:sz w:val="22"/>
          <w:szCs w:val="18"/>
        </w:rPr>
        <w:t xml:space="preserve"> (</w:t>
      </w:r>
      <w:r w:rsidR="007C330A" w:rsidRPr="00FC183E">
        <w:rPr>
          <w:iCs/>
          <w:sz w:val="22"/>
          <w:szCs w:val="18"/>
        </w:rPr>
        <w:t>uniquement pour la section compétition</w:t>
      </w:r>
      <w:r w:rsidR="002F239C" w:rsidRPr="00FC183E">
        <w:rPr>
          <w:iCs/>
          <w:sz w:val="22"/>
          <w:szCs w:val="18"/>
        </w:rPr>
        <w:t>)</w:t>
      </w:r>
    </w:p>
    <w:p w14:paraId="513B335F" w14:textId="77777777" w:rsidR="003804AC" w:rsidRDefault="003804AC" w:rsidP="007B6A9F">
      <w:pPr>
        <w:pStyle w:val="Corpsdetexte"/>
        <w:ind w:left="-142"/>
        <w:jc w:val="both"/>
        <w:rPr>
          <w:iCs/>
          <w:sz w:val="22"/>
          <w:szCs w:val="18"/>
        </w:rPr>
      </w:pPr>
    </w:p>
    <w:p w14:paraId="672EA91D" w14:textId="77777777" w:rsidR="003804AC" w:rsidRPr="00FC183E" w:rsidRDefault="003804AC" w:rsidP="007B6A9F">
      <w:pPr>
        <w:pStyle w:val="Corpsdetexte"/>
        <w:ind w:left="-142"/>
        <w:jc w:val="both"/>
        <w:rPr>
          <w:iCs/>
          <w:sz w:val="22"/>
          <w:szCs w:val="18"/>
        </w:rPr>
      </w:pPr>
    </w:p>
    <w:p w14:paraId="041AA311" w14:textId="77777777" w:rsidR="007B6A9F" w:rsidRPr="00D36AF8" w:rsidRDefault="007B6A9F" w:rsidP="007B6A9F">
      <w:pPr>
        <w:pStyle w:val="Corpsdetexte"/>
        <w:ind w:left="-142"/>
        <w:jc w:val="both"/>
        <w:rPr>
          <w:b/>
          <w:i/>
          <w:iCs/>
          <w:sz w:val="18"/>
          <w:szCs w:val="18"/>
          <w:u w:val="single"/>
        </w:rPr>
      </w:pPr>
    </w:p>
    <w:p w14:paraId="0CEE7B60" w14:textId="77777777" w:rsidR="002F239C" w:rsidRPr="003804AC" w:rsidRDefault="002F239C" w:rsidP="002F239C">
      <w:pPr>
        <w:pStyle w:val="Corpsdetexte"/>
        <w:ind w:left="-142"/>
        <w:jc w:val="center"/>
        <w:rPr>
          <w:b/>
          <w:iCs/>
          <w:sz w:val="28"/>
          <w:szCs w:val="24"/>
        </w:rPr>
      </w:pPr>
      <w:r w:rsidRPr="003804AC">
        <w:rPr>
          <w:b/>
          <w:iCs/>
          <w:sz w:val="28"/>
          <w:szCs w:val="24"/>
        </w:rPr>
        <w:t>Attention, nous reprendrons le dossier uniquement lorsqu’il sera complet</w:t>
      </w:r>
      <w:r w:rsidR="003804AC">
        <w:rPr>
          <w:b/>
          <w:iCs/>
          <w:sz w:val="28"/>
          <w:szCs w:val="24"/>
        </w:rPr>
        <w:t>.</w:t>
      </w:r>
    </w:p>
    <w:tbl>
      <w:tblPr>
        <w:tblW w:w="0" w:type="auto"/>
        <w:tblInd w:w="-142" w:type="dxa"/>
        <w:tblLayout w:type="fixed"/>
        <w:tblLook w:val="0000" w:firstRow="0" w:lastRow="0" w:firstColumn="0" w:lastColumn="0" w:noHBand="0" w:noVBand="0"/>
      </w:tblPr>
      <w:tblGrid>
        <w:gridCol w:w="1293"/>
        <w:gridCol w:w="8910"/>
      </w:tblGrid>
      <w:tr w:rsidR="00E56272" w:rsidRPr="003804AC" w14:paraId="52F4C1A3" w14:textId="77777777" w:rsidTr="00C770A5">
        <w:tc>
          <w:tcPr>
            <w:tcW w:w="1293" w:type="dxa"/>
            <w:vMerge w:val="restart"/>
            <w:shd w:val="clear" w:color="auto" w:fill="auto"/>
          </w:tcPr>
          <w:p w14:paraId="33FFCE31" w14:textId="77777777" w:rsidR="00E56272" w:rsidRPr="003804AC" w:rsidRDefault="00E56272" w:rsidP="00B214EE">
            <w:pPr>
              <w:spacing w:after="0" w:line="240" w:lineRule="auto"/>
              <w:rPr>
                <w:rFonts w:ascii="Times New Roman" w:hAnsi="Times New Roman" w:cs="Times New Roman"/>
                <w:b/>
                <w:iCs/>
              </w:rPr>
            </w:pPr>
          </w:p>
        </w:tc>
        <w:tc>
          <w:tcPr>
            <w:tcW w:w="8910" w:type="dxa"/>
            <w:shd w:val="clear" w:color="auto" w:fill="auto"/>
          </w:tcPr>
          <w:p w14:paraId="7796101B" w14:textId="77777777" w:rsidR="00E56272" w:rsidRPr="003804AC" w:rsidRDefault="00E56272" w:rsidP="00C770A5">
            <w:pPr>
              <w:pStyle w:val="Corpsdetexte"/>
              <w:snapToGrid w:val="0"/>
              <w:rPr>
                <w:b/>
                <w:iCs/>
                <w:sz w:val="28"/>
                <w:szCs w:val="24"/>
              </w:rPr>
            </w:pPr>
          </w:p>
        </w:tc>
      </w:tr>
      <w:tr w:rsidR="00E56272" w14:paraId="20A9022E" w14:textId="77777777" w:rsidTr="00C770A5">
        <w:trPr>
          <w:trHeight w:val="134"/>
        </w:trPr>
        <w:tc>
          <w:tcPr>
            <w:tcW w:w="1293" w:type="dxa"/>
            <w:vMerge/>
            <w:shd w:val="clear" w:color="auto" w:fill="auto"/>
          </w:tcPr>
          <w:p w14:paraId="12B55E5D" w14:textId="77777777" w:rsidR="00E56272" w:rsidRDefault="00E56272" w:rsidP="00C770A5">
            <w:pPr>
              <w:pStyle w:val="Corpsdetexte"/>
              <w:snapToGrid w:val="0"/>
              <w:rPr>
                <w:b/>
                <w:i/>
                <w:iCs/>
                <w:sz w:val="20"/>
                <w:u w:val="single"/>
              </w:rPr>
            </w:pPr>
          </w:p>
        </w:tc>
        <w:tc>
          <w:tcPr>
            <w:tcW w:w="8910" w:type="dxa"/>
            <w:shd w:val="clear" w:color="auto" w:fill="auto"/>
          </w:tcPr>
          <w:p w14:paraId="52F1C896" w14:textId="77777777" w:rsidR="00E56272" w:rsidRPr="00E56272" w:rsidRDefault="00E56272" w:rsidP="00C770A5">
            <w:pPr>
              <w:pStyle w:val="Corpsdetexte"/>
              <w:snapToGrid w:val="0"/>
              <w:rPr>
                <w:rFonts w:ascii="Garamond" w:hAnsi="Garamond" w:cs="Arial"/>
                <w:b/>
                <w:i/>
                <w:iCs/>
                <w:szCs w:val="24"/>
              </w:rPr>
            </w:pPr>
          </w:p>
        </w:tc>
      </w:tr>
      <w:tr w:rsidR="00E56272" w14:paraId="24C528F2" w14:textId="77777777" w:rsidTr="003804AC">
        <w:trPr>
          <w:trHeight w:val="563"/>
        </w:trPr>
        <w:tc>
          <w:tcPr>
            <w:tcW w:w="1293" w:type="dxa"/>
            <w:vMerge/>
            <w:shd w:val="clear" w:color="auto" w:fill="auto"/>
          </w:tcPr>
          <w:p w14:paraId="0EC55077" w14:textId="77777777" w:rsidR="00E56272" w:rsidRDefault="00E56272" w:rsidP="00C770A5">
            <w:pPr>
              <w:pStyle w:val="Corpsdetexte"/>
              <w:snapToGrid w:val="0"/>
              <w:rPr>
                <w:b/>
                <w:i/>
                <w:iCs/>
                <w:sz w:val="20"/>
                <w:u w:val="single"/>
              </w:rPr>
            </w:pPr>
          </w:p>
        </w:tc>
        <w:tc>
          <w:tcPr>
            <w:tcW w:w="8910" w:type="dxa"/>
            <w:shd w:val="clear" w:color="auto" w:fill="auto"/>
          </w:tcPr>
          <w:p w14:paraId="42ACB016" w14:textId="77777777" w:rsidR="00E56272" w:rsidRDefault="00E56272" w:rsidP="00C770A5">
            <w:pPr>
              <w:pStyle w:val="Corpsdetexte"/>
              <w:snapToGrid w:val="0"/>
              <w:rPr>
                <w:rFonts w:ascii="Garamond" w:hAnsi="Garamond" w:cs="Arial"/>
                <w:b/>
                <w:i/>
                <w:iCs/>
                <w:szCs w:val="24"/>
              </w:rPr>
            </w:pPr>
          </w:p>
          <w:p w14:paraId="75EC0113" w14:textId="77777777" w:rsidR="001729AE" w:rsidRDefault="001729AE" w:rsidP="00C770A5">
            <w:pPr>
              <w:pStyle w:val="Corpsdetexte"/>
              <w:snapToGrid w:val="0"/>
              <w:rPr>
                <w:rFonts w:ascii="Garamond" w:hAnsi="Garamond" w:cs="Arial"/>
                <w:b/>
                <w:i/>
                <w:iCs/>
                <w:szCs w:val="24"/>
              </w:rPr>
            </w:pPr>
          </w:p>
          <w:p w14:paraId="79F221DF" w14:textId="77777777" w:rsidR="001729AE" w:rsidRDefault="001729AE" w:rsidP="00C770A5">
            <w:pPr>
              <w:pStyle w:val="Corpsdetexte"/>
              <w:snapToGrid w:val="0"/>
              <w:rPr>
                <w:rFonts w:ascii="Garamond" w:hAnsi="Garamond" w:cs="Arial"/>
                <w:b/>
                <w:i/>
                <w:iCs/>
                <w:szCs w:val="24"/>
              </w:rPr>
            </w:pPr>
          </w:p>
          <w:p w14:paraId="590A5E79" w14:textId="77777777" w:rsidR="001729AE" w:rsidRDefault="001729AE" w:rsidP="00C770A5">
            <w:pPr>
              <w:pStyle w:val="Corpsdetexte"/>
              <w:snapToGrid w:val="0"/>
              <w:rPr>
                <w:rFonts w:ascii="Garamond" w:hAnsi="Garamond" w:cs="Arial"/>
                <w:b/>
                <w:i/>
                <w:iCs/>
                <w:szCs w:val="24"/>
              </w:rPr>
            </w:pPr>
          </w:p>
          <w:p w14:paraId="7DD72889" w14:textId="77777777" w:rsidR="00FC6818" w:rsidRDefault="00FC6818" w:rsidP="00C770A5">
            <w:pPr>
              <w:pStyle w:val="Corpsdetexte"/>
              <w:snapToGrid w:val="0"/>
              <w:rPr>
                <w:rFonts w:ascii="Garamond" w:hAnsi="Garamond" w:cs="Arial"/>
                <w:b/>
                <w:i/>
                <w:iCs/>
                <w:szCs w:val="24"/>
              </w:rPr>
            </w:pPr>
          </w:p>
          <w:p w14:paraId="423B1524" w14:textId="77777777" w:rsidR="00FC6818" w:rsidRDefault="00FC6818" w:rsidP="00C770A5">
            <w:pPr>
              <w:pStyle w:val="Corpsdetexte"/>
              <w:snapToGrid w:val="0"/>
              <w:rPr>
                <w:rFonts w:ascii="Garamond" w:hAnsi="Garamond" w:cs="Arial"/>
                <w:b/>
                <w:i/>
                <w:iCs/>
                <w:szCs w:val="24"/>
              </w:rPr>
            </w:pPr>
          </w:p>
          <w:p w14:paraId="6FA6EC34" w14:textId="77777777" w:rsidR="001729AE" w:rsidRDefault="001729AE" w:rsidP="00C770A5">
            <w:pPr>
              <w:pStyle w:val="Corpsdetexte"/>
              <w:snapToGrid w:val="0"/>
              <w:rPr>
                <w:rFonts w:ascii="Garamond" w:hAnsi="Garamond" w:cs="Arial"/>
                <w:b/>
                <w:i/>
                <w:iCs/>
                <w:szCs w:val="24"/>
              </w:rPr>
            </w:pPr>
          </w:p>
          <w:p w14:paraId="71C076D5" w14:textId="77777777" w:rsidR="001729AE" w:rsidRDefault="001729AE" w:rsidP="00C770A5">
            <w:pPr>
              <w:pStyle w:val="Corpsdetexte"/>
              <w:snapToGrid w:val="0"/>
              <w:rPr>
                <w:rFonts w:ascii="Garamond" w:hAnsi="Garamond" w:cs="Arial"/>
                <w:b/>
                <w:i/>
                <w:iCs/>
                <w:szCs w:val="24"/>
              </w:rPr>
            </w:pPr>
          </w:p>
          <w:p w14:paraId="7F9BB19A" w14:textId="77777777" w:rsidR="001729AE" w:rsidRDefault="001729AE" w:rsidP="00C770A5">
            <w:pPr>
              <w:pStyle w:val="Corpsdetexte"/>
              <w:snapToGrid w:val="0"/>
              <w:rPr>
                <w:rFonts w:ascii="Garamond" w:hAnsi="Garamond" w:cs="Arial"/>
                <w:b/>
                <w:i/>
                <w:iCs/>
                <w:szCs w:val="24"/>
              </w:rPr>
            </w:pPr>
          </w:p>
          <w:p w14:paraId="12F95443" w14:textId="77777777" w:rsidR="001729AE" w:rsidRDefault="001729AE" w:rsidP="00C770A5">
            <w:pPr>
              <w:pStyle w:val="Corpsdetexte"/>
              <w:snapToGrid w:val="0"/>
              <w:rPr>
                <w:rFonts w:ascii="Garamond" w:hAnsi="Garamond" w:cs="Arial"/>
                <w:b/>
                <w:i/>
                <w:iCs/>
                <w:szCs w:val="24"/>
              </w:rPr>
            </w:pPr>
          </w:p>
          <w:p w14:paraId="022256CD" w14:textId="77777777" w:rsidR="00FC6818" w:rsidRDefault="00FC6818" w:rsidP="00C770A5">
            <w:pPr>
              <w:pStyle w:val="Corpsdetexte"/>
              <w:snapToGrid w:val="0"/>
              <w:rPr>
                <w:rFonts w:ascii="Garamond" w:hAnsi="Garamond" w:cs="Arial"/>
                <w:b/>
                <w:i/>
                <w:iCs/>
                <w:szCs w:val="24"/>
              </w:rPr>
            </w:pPr>
          </w:p>
          <w:p w14:paraId="7A689C62" w14:textId="77777777" w:rsidR="00FC6818" w:rsidRDefault="00FC6818" w:rsidP="00C770A5">
            <w:pPr>
              <w:pStyle w:val="Corpsdetexte"/>
              <w:snapToGrid w:val="0"/>
              <w:rPr>
                <w:rFonts w:ascii="Garamond" w:hAnsi="Garamond" w:cs="Arial"/>
                <w:b/>
                <w:i/>
                <w:iCs/>
                <w:szCs w:val="24"/>
              </w:rPr>
            </w:pPr>
          </w:p>
          <w:p w14:paraId="1A44585D" w14:textId="77777777" w:rsidR="00FC6818" w:rsidRDefault="00FC6818" w:rsidP="00C770A5">
            <w:pPr>
              <w:pStyle w:val="Corpsdetexte"/>
              <w:snapToGrid w:val="0"/>
              <w:rPr>
                <w:rFonts w:ascii="Garamond" w:hAnsi="Garamond" w:cs="Arial"/>
                <w:b/>
                <w:i/>
                <w:iCs/>
                <w:szCs w:val="24"/>
              </w:rPr>
            </w:pPr>
          </w:p>
          <w:p w14:paraId="4AFE9C76" w14:textId="77777777" w:rsidR="001729AE" w:rsidRPr="00E56272" w:rsidRDefault="001729AE" w:rsidP="00C770A5">
            <w:pPr>
              <w:pStyle w:val="Corpsdetexte"/>
              <w:snapToGrid w:val="0"/>
              <w:rPr>
                <w:rFonts w:ascii="Garamond" w:hAnsi="Garamond" w:cs="Arial"/>
                <w:b/>
                <w:i/>
                <w:iCs/>
                <w:szCs w:val="24"/>
              </w:rPr>
            </w:pPr>
          </w:p>
        </w:tc>
      </w:tr>
    </w:tbl>
    <w:p w14:paraId="3AC089BB" w14:textId="77777777" w:rsidR="00FC6818" w:rsidRPr="00F32DB9" w:rsidRDefault="00B96AFF" w:rsidP="003804AC">
      <w:pPr>
        <w:pStyle w:val="Corpsdetexte"/>
        <w:jc w:val="center"/>
        <w:rPr>
          <w:b/>
          <w:iCs/>
          <w:color w:val="FFFFFF"/>
          <w:sz w:val="40"/>
          <w:szCs w:val="24"/>
        </w:rPr>
      </w:pPr>
      <w:r>
        <w:rPr>
          <w:b/>
          <w:iCs/>
          <w:noProof/>
          <w:color w:val="FFFFFF"/>
          <w:sz w:val="40"/>
          <w:szCs w:val="24"/>
          <w:lang w:eastAsia="fr-FR"/>
        </w:rPr>
        <w:lastRenderedPageBreak/>
        <w:pict w14:anchorId="461395D9">
          <v:rect id="_x0000_s1029" style="position:absolute;left:0;text-align:left;margin-left:-29.7pt;margin-top:1.8pt;width:594pt;height:21.35pt;z-index:-4;mso-position-horizontal-relative:text;mso-position-vertical-relative:text" fillcolor="#747070" strokecolor="#747070" strokeweight="3pt">
            <v:shadow type="perspective" color="#1f4d78" opacity=".5" offset="1pt" offset2="-1pt"/>
          </v:rect>
        </w:pict>
      </w:r>
      <w:r w:rsidR="00FC6818" w:rsidRPr="00F32DB9">
        <w:rPr>
          <w:b/>
          <w:iCs/>
          <w:color w:val="FFFFFF"/>
          <w:sz w:val="40"/>
          <w:szCs w:val="24"/>
        </w:rPr>
        <w:t>CONTRAT DE LOCATION DE MATÉRIEL</w:t>
      </w:r>
    </w:p>
    <w:p w14:paraId="07709F28" w14:textId="77777777" w:rsidR="00FC6818" w:rsidRPr="00FC6818" w:rsidRDefault="00FC6818" w:rsidP="003804AC">
      <w:pPr>
        <w:pStyle w:val="Corpsdetexte"/>
        <w:jc w:val="center"/>
        <w:rPr>
          <w:b/>
          <w:iCs/>
          <w:sz w:val="40"/>
          <w:szCs w:val="24"/>
        </w:rPr>
      </w:pPr>
    </w:p>
    <w:p w14:paraId="06967B4E" w14:textId="77777777" w:rsidR="00E56272" w:rsidRPr="003804AC" w:rsidRDefault="00E56272" w:rsidP="00E56272">
      <w:pPr>
        <w:pStyle w:val="Corpsdetexte"/>
        <w:ind w:left="-142"/>
        <w:jc w:val="center"/>
        <w:rPr>
          <w:iCs/>
          <w:sz w:val="22"/>
          <w:szCs w:val="24"/>
        </w:rPr>
      </w:pPr>
    </w:p>
    <w:p w14:paraId="56051489" w14:textId="77777777" w:rsidR="00E56272" w:rsidRPr="003804AC" w:rsidRDefault="00700995" w:rsidP="00E56272">
      <w:pPr>
        <w:pStyle w:val="Corpsdetexte"/>
        <w:ind w:left="-142"/>
        <w:rPr>
          <w:iCs/>
          <w:sz w:val="22"/>
          <w:szCs w:val="24"/>
        </w:rPr>
      </w:pPr>
      <w:r w:rsidRPr="003804AC">
        <w:rPr>
          <w:iCs/>
          <w:sz w:val="22"/>
          <w:szCs w:val="24"/>
        </w:rPr>
        <w:t>Entre le soussigné :</w:t>
      </w:r>
      <w:r w:rsidR="00E56272" w:rsidRPr="003804AC">
        <w:rPr>
          <w:iCs/>
          <w:sz w:val="22"/>
          <w:szCs w:val="24"/>
        </w:rPr>
        <w:t xml:space="preserve"> Club Dijonnais de Patinage à Roulettes</w:t>
      </w:r>
      <w:r w:rsidR="002F239C" w:rsidRPr="003804AC">
        <w:rPr>
          <w:iCs/>
          <w:sz w:val="22"/>
          <w:szCs w:val="24"/>
        </w:rPr>
        <w:t xml:space="preserve"> </w:t>
      </w:r>
      <w:r w:rsidR="00E56272" w:rsidRPr="003804AC">
        <w:rPr>
          <w:iCs/>
          <w:sz w:val="22"/>
          <w:szCs w:val="24"/>
        </w:rPr>
        <w:t>30 Cours du Général de Gaulle 21000 Dijon</w:t>
      </w:r>
    </w:p>
    <w:p w14:paraId="1BF1A443" w14:textId="77777777" w:rsidR="00E56272" w:rsidRPr="003804AC" w:rsidRDefault="00E56272" w:rsidP="00E56272">
      <w:pPr>
        <w:pStyle w:val="Corpsdetexte"/>
        <w:ind w:left="-142"/>
        <w:rPr>
          <w:iCs/>
          <w:sz w:val="22"/>
          <w:szCs w:val="24"/>
        </w:rPr>
      </w:pPr>
    </w:p>
    <w:p w14:paraId="203765AD" w14:textId="77777777" w:rsidR="00E56272" w:rsidRPr="003804AC" w:rsidRDefault="00E56272" w:rsidP="00E56272">
      <w:pPr>
        <w:pStyle w:val="Corpsdetexte"/>
        <w:ind w:left="-142"/>
        <w:rPr>
          <w:iCs/>
          <w:sz w:val="22"/>
          <w:szCs w:val="24"/>
        </w:rPr>
      </w:pPr>
      <w:r w:rsidRPr="003804AC">
        <w:rPr>
          <w:iCs/>
          <w:sz w:val="22"/>
          <w:szCs w:val="24"/>
        </w:rPr>
        <w:t>Repré</w:t>
      </w:r>
      <w:r w:rsidR="003804AC">
        <w:rPr>
          <w:iCs/>
          <w:sz w:val="22"/>
          <w:szCs w:val="24"/>
        </w:rPr>
        <w:t>senté</w:t>
      </w:r>
      <w:r w:rsidRPr="003804AC">
        <w:rPr>
          <w:iCs/>
          <w:sz w:val="22"/>
          <w:szCs w:val="24"/>
        </w:rPr>
        <w:t xml:space="preserve"> par : </w:t>
      </w:r>
      <w:r w:rsidR="00700995" w:rsidRPr="003804AC">
        <w:rPr>
          <w:iCs/>
          <w:sz w:val="22"/>
          <w:szCs w:val="24"/>
        </w:rPr>
        <w:t>Louis Michel VINSON</w:t>
      </w:r>
    </w:p>
    <w:p w14:paraId="08444E54" w14:textId="77777777" w:rsidR="00E56272" w:rsidRPr="003804AC" w:rsidRDefault="00E56272" w:rsidP="00E56272">
      <w:pPr>
        <w:pStyle w:val="Corpsdetexte"/>
        <w:ind w:left="-142"/>
        <w:rPr>
          <w:iCs/>
          <w:sz w:val="22"/>
          <w:szCs w:val="24"/>
        </w:rPr>
      </w:pPr>
    </w:p>
    <w:p w14:paraId="3F7DB3FF" w14:textId="77777777" w:rsidR="00E56272" w:rsidRDefault="00E56272" w:rsidP="00E56272">
      <w:pPr>
        <w:pStyle w:val="Corpsdetexte"/>
        <w:ind w:left="-142"/>
        <w:rPr>
          <w:iCs/>
          <w:sz w:val="22"/>
          <w:szCs w:val="24"/>
        </w:rPr>
      </w:pPr>
      <w:r w:rsidRPr="003804AC">
        <w:rPr>
          <w:iCs/>
          <w:sz w:val="22"/>
          <w:szCs w:val="24"/>
        </w:rPr>
        <w:t>Désigné ci-après « le loueur »</w:t>
      </w:r>
    </w:p>
    <w:p w14:paraId="546F226A" w14:textId="77777777" w:rsidR="003804AC" w:rsidRPr="003804AC" w:rsidRDefault="003804AC" w:rsidP="00E56272">
      <w:pPr>
        <w:pStyle w:val="Corpsdetexte"/>
        <w:ind w:left="-142"/>
        <w:rPr>
          <w:iCs/>
          <w:sz w:val="22"/>
          <w:szCs w:val="24"/>
        </w:rPr>
      </w:pPr>
    </w:p>
    <w:p w14:paraId="4688221C" w14:textId="77777777" w:rsidR="00E56272" w:rsidRPr="003804AC" w:rsidRDefault="00E56272" w:rsidP="00E56272">
      <w:pPr>
        <w:pStyle w:val="Corpsdetexte"/>
        <w:ind w:left="-142"/>
        <w:rPr>
          <w:iCs/>
          <w:sz w:val="22"/>
          <w:szCs w:val="24"/>
        </w:rPr>
      </w:pPr>
      <w:r w:rsidRPr="003804AC">
        <w:rPr>
          <w:iCs/>
          <w:sz w:val="22"/>
          <w:szCs w:val="24"/>
        </w:rPr>
        <w:t>Et</w:t>
      </w:r>
    </w:p>
    <w:p w14:paraId="6F9171B2" w14:textId="77777777" w:rsidR="00E56272" w:rsidRPr="003804AC" w:rsidRDefault="00E56272" w:rsidP="006B6F1E">
      <w:pPr>
        <w:pStyle w:val="Corpsdetexte"/>
        <w:rPr>
          <w:iCs/>
          <w:sz w:val="22"/>
          <w:szCs w:val="24"/>
        </w:rPr>
      </w:pPr>
    </w:p>
    <w:tbl>
      <w:tblPr>
        <w:tblW w:w="0" w:type="auto"/>
        <w:tblLayout w:type="fixed"/>
        <w:tblLook w:val="0000" w:firstRow="0" w:lastRow="0" w:firstColumn="0" w:lastColumn="0" w:noHBand="0" w:noVBand="0"/>
      </w:tblPr>
      <w:tblGrid>
        <w:gridCol w:w="2235"/>
        <w:gridCol w:w="7978"/>
      </w:tblGrid>
      <w:tr w:rsidR="00E56272" w:rsidRPr="003804AC" w14:paraId="56B63108" w14:textId="77777777" w:rsidTr="006B6F1E">
        <w:tc>
          <w:tcPr>
            <w:tcW w:w="2235" w:type="dxa"/>
            <w:shd w:val="clear" w:color="auto" w:fill="auto"/>
            <w:vAlign w:val="center"/>
          </w:tcPr>
          <w:p w14:paraId="39C3BE96" w14:textId="77777777" w:rsidR="00E56272" w:rsidRPr="003804AC" w:rsidRDefault="00E56272" w:rsidP="00C770A5">
            <w:pPr>
              <w:pStyle w:val="Corpsdetexte"/>
              <w:snapToGrid w:val="0"/>
              <w:rPr>
                <w:iCs/>
                <w:sz w:val="22"/>
                <w:szCs w:val="24"/>
              </w:rPr>
            </w:pPr>
            <w:r w:rsidRPr="003804AC">
              <w:rPr>
                <w:iCs/>
                <w:sz w:val="22"/>
                <w:szCs w:val="24"/>
              </w:rPr>
              <w:t>Nom &amp; Prénom</w:t>
            </w:r>
          </w:p>
        </w:tc>
        <w:tc>
          <w:tcPr>
            <w:tcW w:w="7978" w:type="dxa"/>
            <w:tcBorders>
              <w:left w:val="single" w:sz="4" w:space="0" w:color="000000"/>
              <w:bottom w:val="single" w:sz="4" w:space="0" w:color="auto"/>
              <w:right w:val="single" w:sz="4" w:space="0" w:color="000000"/>
            </w:tcBorders>
            <w:shd w:val="clear" w:color="auto" w:fill="auto"/>
          </w:tcPr>
          <w:p w14:paraId="25736353" w14:textId="77777777" w:rsidR="00E56272" w:rsidRPr="003804AC" w:rsidRDefault="00E56272" w:rsidP="00C770A5">
            <w:pPr>
              <w:pStyle w:val="Corpsdetexte"/>
              <w:snapToGrid w:val="0"/>
              <w:rPr>
                <w:iCs/>
                <w:sz w:val="22"/>
                <w:szCs w:val="24"/>
              </w:rPr>
            </w:pPr>
          </w:p>
        </w:tc>
      </w:tr>
    </w:tbl>
    <w:p w14:paraId="2683DD7E" w14:textId="77777777" w:rsidR="00E56272" w:rsidRPr="003804AC" w:rsidRDefault="00E56272" w:rsidP="00E56272">
      <w:pPr>
        <w:pStyle w:val="Corpsdetexte"/>
        <w:rPr>
          <w:iCs/>
          <w:sz w:val="22"/>
          <w:szCs w:val="24"/>
        </w:rPr>
      </w:pPr>
    </w:p>
    <w:tbl>
      <w:tblPr>
        <w:tblW w:w="0" w:type="auto"/>
        <w:tblLayout w:type="fixed"/>
        <w:tblLook w:val="0000" w:firstRow="0" w:lastRow="0" w:firstColumn="0" w:lastColumn="0" w:noHBand="0" w:noVBand="0"/>
      </w:tblPr>
      <w:tblGrid>
        <w:gridCol w:w="2235"/>
        <w:gridCol w:w="7978"/>
      </w:tblGrid>
      <w:tr w:rsidR="00E56272" w:rsidRPr="003804AC" w14:paraId="2A325E78" w14:textId="77777777" w:rsidTr="006B6F1E">
        <w:tc>
          <w:tcPr>
            <w:tcW w:w="2235" w:type="dxa"/>
            <w:shd w:val="clear" w:color="auto" w:fill="auto"/>
            <w:vAlign w:val="center"/>
          </w:tcPr>
          <w:p w14:paraId="2BD4FF98" w14:textId="77777777" w:rsidR="00E56272" w:rsidRPr="003804AC" w:rsidRDefault="00E56272" w:rsidP="00C770A5">
            <w:pPr>
              <w:pStyle w:val="Corpsdetexte"/>
              <w:snapToGrid w:val="0"/>
              <w:rPr>
                <w:iCs/>
                <w:sz w:val="22"/>
                <w:szCs w:val="24"/>
              </w:rPr>
            </w:pPr>
            <w:r w:rsidRPr="003804AC">
              <w:rPr>
                <w:iCs/>
                <w:sz w:val="22"/>
                <w:szCs w:val="24"/>
              </w:rPr>
              <w:t>Adresse</w:t>
            </w:r>
          </w:p>
        </w:tc>
        <w:tc>
          <w:tcPr>
            <w:tcW w:w="7978" w:type="dxa"/>
            <w:tcBorders>
              <w:left w:val="single" w:sz="4" w:space="0" w:color="000000"/>
              <w:bottom w:val="single" w:sz="4" w:space="0" w:color="000000"/>
              <w:right w:val="single" w:sz="4" w:space="0" w:color="000000"/>
            </w:tcBorders>
            <w:shd w:val="clear" w:color="auto" w:fill="auto"/>
          </w:tcPr>
          <w:p w14:paraId="255E3560" w14:textId="77777777" w:rsidR="00E56272" w:rsidRPr="003804AC" w:rsidRDefault="00E56272" w:rsidP="00C770A5">
            <w:pPr>
              <w:pStyle w:val="Corpsdetexte"/>
              <w:snapToGrid w:val="0"/>
              <w:rPr>
                <w:iCs/>
                <w:sz w:val="22"/>
                <w:szCs w:val="24"/>
              </w:rPr>
            </w:pPr>
          </w:p>
        </w:tc>
      </w:tr>
    </w:tbl>
    <w:p w14:paraId="695EFD14" w14:textId="77777777" w:rsidR="00E56272" w:rsidRPr="003804AC" w:rsidRDefault="00E56272" w:rsidP="00E56272">
      <w:pPr>
        <w:pStyle w:val="Corpsdetexte"/>
        <w:rPr>
          <w:iCs/>
          <w:sz w:val="22"/>
          <w:szCs w:val="24"/>
        </w:rPr>
      </w:pPr>
    </w:p>
    <w:p w14:paraId="7C1FE026" w14:textId="30BF4762" w:rsidR="00E56272" w:rsidRPr="003804AC" w:rsidRDefault="00E56272" w:rsidP="00E56272">
      <w:pPr>
        <w:pStyle w:val="Corpsdetexte"/>
        <w:rPr>
          <w:iCs/>
          <w:sz w:val="22"/>
          <w:szCs w:val="24"/>
        </w:rPr>
      </w:pPr>
      <w:r w:rsidRPr="003804AC">
        <w:rPr>
          <w:iCs/>
          <w:sz w:val="22"/>
          <w:szCs w:val="24"/>
        </w:rPr>
        <w:t xml:space="preserve">Désigné </w:t>
      </w:r>
      <w:r w:rsidR="00763479" w:rsidRPr="003804AC">
        <w:rPr>
          <w:iCs/>
          <w:sz w:val="22"/>
          <w:szCs w:val="24"/>
        </w:rPr>
        <w:t>ci-après</w:t>
      </w:r>
      <w:r w:rsidRPr="003804AC">
        <w:rPr>
          <w:iCs/>
          <w:sz w:val="22"/>
          <w:szCs w:val="24"/>
        </w:rPr>
        <w:t xml:space="preserve"> « le locataire »</w:t>
      </w:r>
    </w:p>
    <w:p w14:paraId="6DE7039E" w14:textId="77777777" w:rsidR="00E56272" w:rsidRPr="003804AC" w:rsidRDefault="00E56272" w:rsidP="00E56272">
      <w:pPr>
        <w:pStyle w:val="Corpsdetexte"/>
        <w:rPr>
          <w:iCs/>
          <w:sz w:val="22"/>
          <w:szCs w:val="24"/>
        </w:rPr>
      </w:pPr>
    </w:p>
    <w:tbl>
      <w:tblPr>
        <w:tblW w:w="0" w:type="auto"/>
        <w:tblLayout w:type="fixed"/>
        <w:tblLook w:val="0000" w:firstRow="0" w:lastRow="0" w:firstColumn="0" w:lastColumn="0" w:noHBand="0" w:noVBand="0"/>
      </w:tblPr>
      <w:tblGrid>
        <w:gridCol w:w="1951"/>
        <w:gridCol w:w="8252"/>
      </w:tblGrid>
      <w:tr w:rsidR="00E56272" w:rsidRPr="003804AC" w14:paraId="66754878" w14:textId="77777777" w:rsidTr="00C770A5">
        <w:tc>
          <w:tcPr>
            <w:tcW w:w="1951" w:type="dxa"/>
            <w:shd w:val="clear" w:color="auto" w:fill="auto"/>
          </w:tcPr>
          <w:p w14:paraId="5282C14E" w14:textId="77777777" w:rsidR="00E56272" w:rsidRPr="003804AC" w:rsidRDefault="00E56272" w:rsidP="00C770A5">
            <w:pPr>
              <w:pStyle w:val="Corpsdetexte"/>
              <w:snapToGrid w:val="0"/>
              <w:rPr>
                <w:iCs/>
                <w:sz w:val="22"/>
                <w:szCs w:val="24"/>
              </w:rPr>
            </w:pPr>
            <w:r w:rsidRPr="003804AC">
              <w:rPr>
                <w:iCs/>
                <w:sz w:val="22"/>
                <w:szCs w:val="24"/>
              </w:rPr>
              <w:t>Article 1</w:t>
            </w:r>
            <w:r w:rsidRPr="003804AC">
              <w:rPr>
                <w:iCs/>
                <w:sz w:val="22"/>
                <w:szCs w:val="24"/>
              </w:rPr>
              <w:tab/>
            </w:r>
            <w:r w:rsidRPr="003804AC">
              <w:rPr>
                <w:iCs/>
                <w:sz w:val="22"/>
                <w:szCs w:val="24"/>
              </w:rPr>
              <w:tab/>
            </w:r>
            <w:r w:rsidRPr="003804AC">
              <w:rPr>
                <w:iCs/>
                <w:sz w:val="22"/>
                <w:szCs w:val="24"/>
              </w:rPr>
              <w:tab/>
              <w:t xml:space="preserve">          </w:t>
            </w:r>
          </w:p>
        </w:tc>
        <w:tc>
          <w:tcPr>
            <w:tcW w:w="8252" w:type="dxa"/>
            <w:shd w:val="clear" w:color="auto" w:fill="auto"/>
          </w:tcPr>
          <w:p w14:paraId="7D3E9F61" w14:textId="77777777" w:rsidR="00E56272" w:rsidRPr="003804AC" w:rsidRDefault="00E56272" w:rsidP="00C770A5">
            <w:pPr>
              <w:pStyle w:val="Corpsdetexte"/>
              <w:rPr>
                <w:i/>
                <w:iCs/>
                <w:sz w:val="22"/>
                <w:szCs w:val="24"/>
              </w:rPr>
            </w:pPr>
            <w:r w:rsidRPr="003804AC">
              <w:rPr>
                <w:i/>
                <w:iCs/>
                <w:sz w:val="22"/>
                <w:szCs w:val="24"/>
              </w:rPr>
              <w:t>La période pour laquelle a été conclu le présent contrat ne pourra être changé qu’avec l’accord du loueur et dans la mesure de ses possibilités.</w:t>
            </w:r>
          </w:p>
        </w:tc>
      </w:tr>
      <w:tr w:rsidR="00E56272" w:rsidRPr="003804AC" w14:paraId="7DC537CC" w14:textId="77777777" w:rsidTr="00C770A5">
        <w:tc>
          <w:tcPr>
            <w:tcW w:w="1951" w:type="dxa"/>
            <w:shd w:val="clear" w:color="auto" w:fill="auto"/>
          </w:tcPr>
          <w:p w14:paraId="3C6A03BA" w14:textId="77777777" w:rsidR="00E56272" w:rsidRPr="003804AC" w:rsidRDefault="00E56272" w:rsidP="00C770A5">
            <w:pPr>
              <w:pStyle w:val="Corpsdetexte"/>
              <w:snapToGrid w:val="0"/>
              <w:rPr>
                <w:iCs/>
                <w:sz w:val="22"/>
                <w:szCs w:val="24"/>
              </w:rPr>
            </w:pPr>
            <w:r w:rsidRPr="003804AC">
              <w:rPr>
                <w:iCs/>
                <w:sz w:val="22"/>
                <w:szCs w:val="24"/>
              </w:rPr>
              <w:t>Article 2</w:t>
            </w:r>
          </w:p>
        </w:tc>
        <w:tc>
          <w:tcPr>
            <w:tcW w:w="8252" w:type="dxa"/>
            <w:shd w:val="clear" w:color="auto" w:fill="auto"/>
          </w:tcPr>
          <w:p w14:paraId="4A1DD222" w14:textId="72FAB4A1" w:rsidR="00E56272" w:rsidRPr="003804AC" w:rsidRDefault="00E56272" w:rsidP="00C770A5">
            <w:pPr>
              <w:pStyle w:val="Corpsdetexte"/>
              <w:snapToGrid w:val="0"/>
              <w:rPr>
                <w:i/>
                <w:iCs/>
                <w:sz w:val="22"/>
                <w:szCs w:val="24"/>
              </w:rPr>
            </w:pPr>
            <w:r w:rsidRPr="003804AC">
              <w:rPr>
                <w:i/>
                <w:iCs/>
                <w:sz w:val="22"/>
                <w:szCs w:val="24"/>
              </w:rPr>
              <w:t xml:space="preserve">Le montant de la location restera acquis </w:t>
            </w:r>
            <w:r w:rsidR="00222665">
              <w:rPr>
                <w:i/>
                <w:iCs/>
                <w:sz w:val="22"/>
                <w:szCs w:val="24"/>
              </w:rPr>
              <w:t>du</w:t>
            </w:r>
            <w:r w:rsidRPr="003804AC">
              <w:rPr>
                <w:i/>
                <w:iCs/>
                <w:sz w:val="22"/>
                <w:szCs w:val="24"/>
              </w:rPr>
              <w:t xml:space="preserve"> loueur, que le locataire ait fait usage ou non du matériel pendant la période de la location quel que soit le motif de cette vacance.</w:t>
            </w:r>
          </w:p>
          <w:p w14:paraId="75133AD7" w14:textId="77777777" w:rsidR="00E56272" w:rsidRPr="003804AC" w:rsidRDefault="00E56272" w:rsidP="00C770A5">
            <w:pPr>
              <w:pStyle w:val="Corpsdetexte"/>
              <w:rPr>
                <w:i/>
                <w:iCs/>
                <w:sz w:val="22"/>
                <w:szCs w:val="24"/>
              </w:rPr>
            </w:pPr>
          </w:p>
        </w:tc>
      </w:tr>
      <w:tr w:rsidR="00E56272" w:rsidRPr="003804AC" w14:paraId="11C25FF2" w14:textId="77777777" w:rsidTr="00C770A5">
        <w:tc>
          <w:tcPr>
            <w:tcW w:w="1951" w:type="dxa"/>
            <w:shd w:val="clear" w:color="auto" w:fill="auto"/>
          </w:tcPr>
          <w:p w14:paraId="11FA8A51" w14:textId="77777777" w:rsidR="00E56272" w:rsidRPr="003804AC" w:rsidRDefault="00E56272" w:rsidP="00C770A5">
            <w:pPr>
              <w:pStyle w:val="Corpsdetexte"/>
              <w:snapToGrid w:val="0"/>
              <w:rPr>
                <w:iCs/>
                <w:sz w:val="22"/>
                <w:szCs w:val="24"/>
              </w:rPr>
            </w:pPr>
            <w:r w:rsidRPr="003804AC">
              <w:rPr>
                <w:iCs/>
                <w:sz w:val="22"/>
                <w:szCs w:val="24"/>
              </w:rPr>
              <w:t>Article 3</w:t>
            </w:r>
          </w:p>
        </w:tc>
        <w:tc>
          <w:tcPr>
            <w:tcW w:w="8252" w:type="dxa"/>
            <w:shd w:val="clear" w:color="auto" w:fill="auto"/>
          </w:tcPr>
          <w:p w14:paraId="53990CFB" w14:textId="77777777" w:rsidR="00E56272" w:rsidRPr="003804AC" w:rsidRDefault="00E56272" w:rsidP="00C770A5">
            <w:pPr>
              <w:pStyle w:val="Corpsdetexte"/>
              <w:snapToGrid w:val="0"/>
              <w:rPr>
                <w:i/>
                <w:iCs/>
                <w:sz w:val="22"/>
                <w:szCs w:val="24"/>
              </w:rPr>
            </w:pPr>
            <w:r w:rsidRPr="003804AC">
              <w:rPr>
                <w:i/>
                <w:iCs/>
                <w:sz w:val="22"/>
                <w:szCs w:val="24"/>
              </w:rPr>
              <w:t>Le locataire s’engage à utiliser le matériel de location uniquement dans le cadre des cours du CDPR.</w:t>
            </w:r>
          </w:p>
          <w:p w14:paraId="3193E4EF" w14:textId="77777777" w:rsidR="00E56272" w:rsidRPr="003804AC" w:rsidRDefault="00E56272" w:rsidP="00C770A5">
            <w:pPr>
              <w:pStyle w:val="Corpsdetexte"/>
              <w:rPr>
                <w:i/>
                <w:iCs/>
                <w:sz w:val="22"/>
                <w:szCs w:val="24"/>
              </w:rPr>
            </w:pPr>
          </w:p>
        </w:tc>
      </w:tr>
      <w:tr w:rsidR="00E56272" w:rsidRPr="003804AC" w14:paraId="5DBB3032" w14:textId="77777777" w:rsidTr="00C770A5">
        <w:tc>
          <w:tcPr>
            <w:tcW w:w="1951" w:type="dxa"/>
            <w:shd w:val="clear" w:color="auto" w:fill="auto"/>
          </w:tcPr>
          <w:p w14:paraId="68E78673" w14:textId="77777777" w:rsidR="00E56272" w:rsidRPr="003804AC" w:rsidRDefault="00E56272" w:rsidP="00C770A5">
            <w:pPr>
              <w:pStyle w:val="Corpsdetexte"/>
              <w:snapToGrid w:val="0"/>
              <w:rPr>
                <w:iCs/>
                <w:sz w:val="22"/>
                <w:szCs w:val="24"/>
              </w:rPr>
            </w:pPr>
            <w:r w:rsidRPr="003804AC">
              <w:rPr>
                <w:iCs/>
                <w:sz w:val="22"/>
                <w:szCs w:val="24"/>
              </w:rPr>
              <w:t>Article 4</w:t>
            </w:r>
          </w:p>
        </w:tc>
        <w:tc>
          <w:tcPr>
            <w:tcW w:w="8252" w:type="dxa"/>
            <w:shd w:val="clear" w:color="auto" w:fill="auto"/>
          </w:tcPr>
          <w:p w14:paraId="151DEB2E" w14:textId="77777777" w:rsidR="00E56272" w:rsidRPr="003804AC" w:rsidRDefault="00E56272" w:rsidP="00C770A5">
            <w:pPr>
              <w:pStyle w:val="Corpsdetexte"/>
              <w:snapToGrid w:val="0"/>
              <w:rPr>
                <w:i/>
                <w:iCs/>
                <w:sz w:val="22"/>
                <w:szCs w:val="24"/>
              </w:rPr>
            </w:pPr>
            <w:r w:rsidRPr="003804AC">
              <w:rPr>
                <w:i/>
                <w:iCs/>
                <w:sz w:val="22"/>
                <w:szCs w:val="24"/>
              </w:rPr>
              <w:t>Le locataire déclare accepter le matériel dans l’état où il se trouve. Il est tenu de restituer le matériel en bon état de marche et de fonctionnement.</w:t>
            </w:r>
          </w:p>
          <w:p w14:paraId="37D411C9" w14:textId="77777777" w:rsidR="00E56272" w:rsidRPr="003804AC" w:rsidRDefault="00E56272" w:rsidP="00C770A5">
            <w:pPr>
              <w:pStyle w:val="Corpsdetexte"/>
              <w:rPr>
                <w:i/>
                <w:iCs/>
                <w:sz w:val="22"/>
                <w:szCs w:val="24"/>
              </w:rPr>
            </w:pPr>
          </w:p>
        </w:tc>
      </w:tr>
      <w:tr w:rsidR="00E56272" w:rsidRPr="003804AC" w14:paraId="4E90B419" w14:textId="77777777" w:rsidTr="00C770A5">
        <w:tc>
          <w:tcPr>
            <w:tcW w:w="1951" w:type="dxa"/>
            <w:shd w:val="clear" w:color="auto" w:fill="auto"/>
          </w:tcPr>
          <w:p w14:paraId="7134E8BE" w14:textId="77777777" w:rsidR="00E56272" w:rsidRPr="003804AC" w:rsidRDefault="00E56272" w:rsidP="00C770A5">
            <w:pPr>
              <w:pStyle w:val="Corpsdetexte"/>
              <w:snapToGrid w:val="0"/>
              <w:rPr>
                <w:iCs/>
                <w:sz w:val="22"/>
                <w:szCs w:val="24"/>
              </w:rPr>
            </w:pPr>
            <w:r w:rsidRPr="003804AC">
              <w:rPr>
                <w:iCs/>
                <w:sz w:val="22"/>
                <w:szCs w:val="24"/>
              </w:rPr>
              <w:t>Article 5</w:t>
            </w:r>
          </w:p>
        </w:tc>
        <w:tc>
          <w:tcPr>
            <w:tcW w:w="8252" w:type="dxa"/>
            <w:shd w:val="clear" w:color="auto" w:fill="auto"/>
          </w:tcPr>
          <w:p w14:paraId="15D1C786" w14:textId="77777777" w:rsidR="00E56272" w:rsidRPr="003804AC" w:rsidRDefault="00E56272" w:rsidP="00C770A5">
            <w:pPr>
              <w:pStyle w:val="Corpsdetexte"/>
              <w:snapToGrid w:val="0"/>
              <w:rPr>
                <w:i/>
                <w:iCs/>
                <w:sz w:val="22"/>
                <w:szCs w:val="24"/>
              </w:rPr>
            </w:pPr>
            <w:r w:rsidRPr="003804AC">
              <w:rPr>
                <w:i/>
                <w:iCs/>
                <w:sz w:val="22"/>
                <w:szCs w:val="24"/>
              </w:rPr>
              <w:t>A titre de garantie, le locataire versera une caution.</w:t>
            </w:r>
          </w:p>
          <w:p w14:paraId="2BE014F5" w14:textId="77777777" w:rsidR="00E56272" w:rsidRPr="003804AC" w:rsidRDefault="00E56272" w:rsidP="00C770A5">
            <w:pPr>
              <w:pStyle w:val="Corpsdetexte"/>
              <w:rPr>
                <w:i/>
                <w:iCs/>
                <w:sz w:val="22"/>
                <w:szCs w:val="24"/>
              </w:rPr>
            </w:pPr>
          </w:p>
        </w:tc>
      </w:tr>
      <w:tr w:rsidR="00E56272" w:rsidRPr="003804AC" w14:paraId="00A556CB" w14:textId="77777777" w:rsidTr="00C770A5">
        <w:tc>
          <w:tcPr>
            <w:tcW w:w="1951" w:type="dxa"/>
            <w:shd w:val="clear" w:color="auto" w:fill="auto"/>
          </w:tcPr>
          <w:p w14:paraId="205A0CA9" w14:textId="77777777" w:rsidR="00E56272" w:rsidRPr="003804AC" w:rsidRDefault="00E56272" w:rsidP="00C770A5">
            <w:pPr>
              <w:pStyle w:val="Corpsdetexte"/>
              <w:snapToGrid w:val="0"/>
              <w:rPr>
                <w:iCs/>
                <w:sz w:val="22"/>
                <w:szCs w:val="24"/>
              </w:rPr>
            </w:pPr>
            <w:r w:rsidRPr="003804AC">
              <w:rPr>
                <w:iCs/>
                <w:sz w:val="22"/>
                <w:szCs w:val="24"/>
              </w:rPr>
              <w:t>Article 6</w:t>
            </w:r>
          </w:p>
        </w:tc>
        <w:tc>
          <w:tcPr>
            <w:tcW w:w="8252" w:type="dxa"/>
            <w:shd w:val="clear" w:color="auto" w:fill="auto"/>
          </w:tcPr>
          <w:p w14:paraId="39A46040" w14:textId="77777777" w:rsidR="00E56272" w:rsidRPr="003804AC" w:rsidRDefault="00E56272" w:rsidP="00C770A5">
            <w:pPr>
              <w:pStyle w:val="Corpsdetexte"/>
              <w:snapToGrid w:val="0"/>
              <w:rPr>
                <w:i/>
                <w:iCs/>
                <w:sz w:val="22"/>
                <w:szCs w:val="24"/>
              </w:rPr>
            </w:pPr>
            <w:r w:rsidRPr="003804AC">
              <w:rPr>
                <w:i/>
                <w:iCs/>
                <w:sz w:val="22"/>
                <w:szCs w:val="24"/>
              </w:rPr>
              <w:t>Si une dégradation ou perte est constatée, le locataire est tenu d’en payer la réparation ou le remplacement par identique.</w:t>
            </w:r>
          </w:p>
          <w:p w14:paraId="720D3B35" w14:textId="77777777" w:rsidR="00E56272" w:rsidRPr="003804AC" w:rsidRDefault="00E56272" w:rsidP="00C770A5">
            <w:pPr>
              <w:pStyle w:val="Corpsdetexte"/>
              <w:rPr>
                <w:i/>
                <w:iCs/>
                <w:sz w:val="22"/>
                <w:szCs w:val="24"/>
              </w:rPr>
            </w:pPr>
          </w:p>
        </w:tc>
      </w:tr>
      <w:tr w:rsidR="00E56272" w:rsidRPr="003804AC" w14:paraId="238B073D" w14:textId="77777777" w:rsidTr="00C770A5">
        <w:tc>
          <w:tcPr>
            <w:tcW w:w="1951" w:type="dxa"/>
            <w:shd w:val="clear" w:color="auto" w:fill="auto"/>
          </w:tcPr>
          <w:p w14:paraId="61FF6B02" w14:textId="77777777" w:rsidR="00E56272" w:rsidRPr="003804AC" w:rsidRDefault="00E56272" w:rsidP="00C770A5">
            <w:pPr>
              <w:pStyle w:val="Corpsdetexte"/>
              <w:snapToGrid w:val="0"/>
              <w:rPr>
                <w:iCs/>
                <w:sz w:val="22"/>
                <w:szCs w:val="24"/>
              </w:rPr>
            </w:pPr>
            <w:r w:rsidRPr="003804AC">
              <w:rPr>
                <w:iCs/>
                <w:sz w:val="22"/>
                <w:szCs w:val="24"/>
              </w:rPr>
              <w:t>Article 7</w:t>
            </w:r>
          </w:p>
        </w:tc>
        <w:tc>
          <w:tcPr>
            <w:tcW w:w="8252" w:type="dxa"/>
            <w:shd w:val="clear" w:color="auto" w:fill="auto"/>
          </w:tcPr>
          <w:p w14:paraId="1EB90D96" w14:textId="77777777" w:rsidR="00E56272" w:rsidRPr="003804AC" w:rsidRDefault="00E56272" w:rsidP="00C770A5">
            <w:pPr>
              <w:pStyle w:val="Corpsdetexte"/>
              <w:snapToGrid w:val="0"/>
              <w:rPr>
                <w:i/>
                <w:iCs/>
                <w:sz w:val="22"/>
                <w:szCs w:val="24"/>
              </w:rPr>
            </w:pPr>
            <w:r w:rsidRPr="003804AC">
              <w:rPr>
                <w:i/>
                <w:iCs/>
                <w:sz w:val="22"/>
                <w:szCs w:val="24"/>
              </w:rPr>
              <w:t>Si l’état du matériel, lors de restitution, est parfait, la caution est rendue au locataire.</w:t>
            </w:r>
          </w:p>
          <w:p w14:paraId="3C4AFAF9" w14:textId="77777777" w:rsidR="00E56272" w:rsidRPr="003804AC" w:rsidRDefault="00E56272" w:rsidP="00C770A5">
            <w:pPr>
              <w:pStyle w:val="Corpsdetexte"/>
              <w:rPr>
                <w:i/>
                <w:iCs/>
                <w:sz w:val="22"/>
                <w:szCs w:val="24"/>
              </w:rPr>
            </w:pPr>
          </w:p>
        </w:tc>
      </w:tr>
      <w:tr w:rsidR="00E56272" w:rsidRPr="003804AC" w14:paraId="2789B0C5" w14:textId="77777777" w:rsidTr="00C770A5">
        <w:tc>
          <w:tcPr>
            <w:tcW w:w="1951" w:type="dxa"/>
            <w:shd w:val="clear" w:color="auto" w:fill="auto"/>
          </w:tcPr>
          <w:p w14:paraId="27A16E67" w14:textId="77777777" w:rsidR="00E56272" w:rsidRPr="003804AC" w:rsidRDefault="00E56272" w:rsidP="00C770A5">
            <w:pPr>
              <w:pStyle w:val="Corpsdetexte"/>
              <w:snapToGrid w:val="0"/>
              <w:rPr>
                <w:iCs/>
                <w:sz w:val="22"/>
                <w:szCs w:val="24"/>
              </w:rPr>
            </w:pPr>
            <w:r w:rsidRPr="003804AC">
              <w:rPr>
                <w:iCs/>
                <w:sz w:val="22"/>
                <w:szCs w:val="24"/>
              </w:rPr>
              <w:t>Article 8</w:t>
            </w:r>
          </w:p>
        </w:tc>
        <w:tc>
          <w:tcPr>
            <w:tcW w:w="8252" w:type="dxa"/>
            <w:shd w:val="clear" w:color="auto" w:fill="auto"/>
          </w:tcPr>
          <w:p w14:paraId="77152494" w14:textId="77777777" w:rsidR="00E56272" w:rsidRPr="003804AC" w:rsidRDefault="00E56272" w:rsidP="00C770A5">
            <w:pPr>
              <w:pStyle w:val="Corpsdetexte"/>
              <w:snapToGrid w:val="0"/>
              <w:rPr>
                <w:i/>
                <w:iCs/>
                <w:sz w:val="22"/>
                <w:szCs w:val="24"/>
              </w:rPr>
            </w:pPr>
            <w:r w:rsidRPr="003804AC">
              <w:rPr>
                <w:i/>
                <w:iCs/>
                <w:sz w:val="22"/>
                <w:szCs w:val="24"/>
              </w:rPr>
              <w:t>Le loueur dégage toute responsabilité pour la perte ou dommage concernant les biens personnels du locataire ou pouvant affecter le locataire ou une autre personne.</w:t>
            </w:r>
          </w:p>
          <w:p w14:paraId="012946B1" w14:textId="77777777" w:rsidR="00E56272" w:rsidRPr="003804AC" w:rsidRDefault="00E56272" w:rsidP="00C770A5">
            <w:pPr>
              <w:pStyle w:val="Corpsdetexte"/>
              <w:rPr>
                <w:i/>
                <w:iCs/>
                <w:sz w:val="22"/>
                <w:szCs w:val="24"/>
              </w:rPr>
            </w:pPr>
          </w:p>
        </w:tc>
      </w:tr>
      <w:tr w:rsidR="00E56272" w:rsidRPr="003804AC" w14:paraId="09363B99" w14:textId="77777777" w:rsidTr="00C770A5">
        <w:tc>
          <w:tcPr>
            <w:tcW w:w="1951" w:type="dxa"/>
            <w:shd w:val="clear" w:color="auto" w:fill="auto"/>
          </w:tcPr>
          <w:p w14:paraId="684F3F72" w14:textId="77777777" w:rsidR="00E56272" w:rsidRPr="003804AC" w:rsidRDefault="00E56272" w:rsidP="00C770A5">
            <w:pPr>
              <w:pStyle w:val="Corpsdetexte"/>
              <w:snapToGrid w:val="0"/>
              <w:rPr>
                <w:iCs/>
                <w:sz w:val="22"/>
                <w:szCs w:val="24"/>
              </w:rPr>
            </w:pPr>
            <w:r w:rsidRPr="003804AC">
              <w:rPr>
                <w:iCs/>
                <w:sz w:val="22"/>
                <w:szCs w:val="24"/>
              </w:rPr>
              <w:t>Article 9</w:t>
            </w:r>
          </w:p>
        </w:tc>
        <w:tc>
          <w:tcPr>
            <w:tcW w:w="8252" w:type="dxa"/>
            <w:shd w:val="clear" w:color="auto" w:fill="auto"/>
          </w:tcPr>
          <w:p w14:paraId="4341E180" w14:textId="77777777" w:rsidR="00E56272" w:rsidRPr="003804AC" w:rsidRDefault="00E56272" w:rsidP="00C770A5">
            <w:pPr>
              <w:pStyle w:val="Corpsdetexte"/>
              <w:snapToGrid w:val="0"/>
              <w:rPr>
                <w:i/>
                <w:iCs/>
                <w:sz w:val="22"/>
                <w:szCs w:val="24"/>
              </w:rPr>
            </w:pPr>
            <w:r w:rsidRPr="003804AC">
              <w:rPr>
                <w:i/>
                <w:iCs/>
                <w:sz w:val="22"/>
                <w:szCs w:val="24"/>
              </w:rPr>
              <w:t>Pour toute contestation relative à l’exécution du présent contrat, et au cas au cours d’un arbitrage à l’amiable, aucune solution ne serait apparue, attribution de juridiction sera fait expressément au tribunal de Dijon.</w:t>
            </w:r>
          </w:p>
          <w:p w14:paraId="5174CF01" w14:textId="77777777" w:rsidR="00E56272" w:rsidRPr="003804AC" w:rsidRDefault="00E56272" w:rsidP="00C770A5">
            <w:pPr>
              <w:pStyle w:val="Corpsdetexte"/>
              <w:rPr>
                <w:i/>
                <w:iCs/>
                <w:sz w:val="22"/>
                <w:szCs w:val="24"/>
              </w:rPr>
            </w:pPr>
          </w:p>
        </w:tc>
      </w:tr>
    </w:tbl>
    <w:p w14:paraId="00991515" w14:textId="77777777" w:rsidR="00A44523" w:rsidRPr="003804AC" w:rsidRDefault="00A44523" w:rsidP="00E56272">
      <w:pPr>
        <w:pStyle w:val="Corpsdetexte"/>
        <w:rPr>
          <w:iCs/>
          <w:sz w:val="22"/>
          <w:szCs w:val="24"/>
        </w:rPr>
      </w:pPr>
    </w:p>
    <w:p w14:paraId="0BCA7876" w14:textId="4683868C" w:rsidR="00E56272" w:rsidRPr="003804AC" w:rsidRDefault="00A44523" w:rsidP="00E56272">
      <w:pPr>
        <w:pStyle w:val="Corpsdetexte"/>
        <w:rPr>
          <w:iCs/>
          <w:sz w:val="22"/>
          <w:szCs w:val="24"/>
        </w:rPr>
      </w:pPr>
      <w:r w:rsidRPr="003804AC">
        <w:rPr>
          <w:iCs/>
          <w:sz w:val="22"/>
          <w:szCs w:val="24"/>
        </w:rPr>
        <w:t>Période de location de Septembre 20</w:t>
      </w:r>
      <w:r w:rsidR="00222665">
        <w:rPr>
          <w:iCs/>
          <w:sz w:val="22"/>
          <w:szCs w:val="24"/>
        </w:rPr>
        <w:t>20</w:t>
      </w:r>
      <w:r w:rsidRPr="003804AC">
        <w:rPr>
          <w:iCs/>
          <w:sz w:val="22"/>
          <w:szCs w:val="24"/>
        </w:rPr>
        <w:t xml:space="preserve"> à Juin 20</w:t>
      </w:r>
      <w:r w:rsidR="002C20E2">
        <w:rPr>
          <w:iCs/>
          <w:sz w:val="22"/>
          <w:szCs w:val="24"/>
        </w:rPr>
        <w:t>2</w:t>
      </w:r>
      <w:r w:rsidR="00222665">
        <w:rPr>
          <w:iCs/>
          <w:sz w:val="22"/>
          <w:szCs w:val="24"/>
        </w:rPr>
        <w:t>1</w:t>
      </w:r>
    </w:p>
    <w:p w14:paraId="717BF253" w14:textId="77777777" w:rsidR="00A44523" w:rsidRPr="003804AC" w:rsidRDefault="00A44523" w:rsidP="00E56272">
      <w:pPr>
        <w:pStyle w:val="Corpsdetexte"/>
        <w:rPr>
          <w:iCs/>
          <w:sz w:val="22"/>
          <w:szCs w:val="24"/>
        </w:rPr>
      </w:pPr>
    </w:p>
    <w:tbl>
      <w:tblPr>
        <w:tblW w:w="0" w:type="auto"/>
        <w:tblInd w:w="-5" w:type="dxa"/>
        <w:tblLayout w:type="fixed"/>
        <w:tblLook w:val="0000" w:firstRow="0" w:lastRow="0" w:firstColumn="0" w:lastColumn="0" w:noHBand="0" w:noVBand="0"/>
      </w:tblPr>
      <w:tblGrid>
        <w:gridCol w:w="2376"/>
        <w:gridCol w:w="2278"/>
      </w:tblGrid>
      <w:tr w:rsidR="00E56272" w:rsidRPr="003804AC" w14:paraId="1E0D27A6" w14:textId="77777777" w:rsidTr="00C770A5">
        <w:tc>
          <w:tcPr>
            <w:tcW w:w="2376" w:type="dxa"/>
            <w:tcBorders>
              <w:top w:val="single" w:sz="4" w:space="0" w:color="000000"/>
              <w:left w:val="single" w:sz="4" w:space="0" w:color="000000"/>
              <w:bottom w:val="single" w:sz="4" w:space="0" w:color="000000"/>
            </w:tcBorders>
            <w:shd w:val="clear" w:color="auto" w:fill="auto"/>
          </w:tcPr>
          <w:p w14:paraId="3B0C4CFB" w14:textId="77777777" w:rsidR="00E56272" w:rsidRPr="003804AC" w:rsidRDefault="00E56272" w:rsidP="00C770A5">
            <w:pPr>
              <w:pStyle w:val="Corpsdetexte"/>
              <w:snapToGrid w:val="0"/>
              <w:rPr>
                <w:iCs/>
                <w:sz w:val="22"/>
                <w:szCs w:val="24"/>
              </w:rPr>
            </w:pPr>
            <w:r w:rsidRPr="003804AC">
              <w:rPr>
                <w:iCs/>
                <w:sz w:val="22"/>
                <w:szCs w:val="24"/>
              </w:rPr>
              <w:t>Prix de la location</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14:paraId="61F20DED" w14:textId="77777777" w:rsidR="00E56272" w:rsidRPr="003804AC" w:rsidRDefault="006B6F1E" w:rsidP="00C770A5">
            <w:pPr>
              <w:pStyle w:val="Corpsdetexte"/>
              <w:snapToGrid w:val="0"/>
              <w:rPr>
                <w:iCs/>
                <w:sz w:val="22"/>
                <w:szCs w:val="24"/>
              </w:rPr>
            </w:pPr>
            <w:r>
              <w:rPr>
                <w:iCs/>
                <w:sz w:val="22"/>
                <w:szCs w:val="24"/>
              </w:rPr>
              <w:t>85</w:t>
            </w:r>
            <w:r w:rsidR="00A44523" w:rsidRPr="003804AC">
              <w:rPr>
                <w:iCs/>
                <w:sz w:val="22"/>
                <w:szCs w:val="24"/>
              </w:rPr>
              <w:t>,00€</w:t>
            </w:r>
          </w:p>
        </w:tc>
      </w:tr>
    </w:tbl>
    <w:p w14:paraId="79B6CA04" w14:textId="77777777" w:rsidR="00E56272" w:rsidRPr="003804AC" w:rsidRDefault="00E56272" w:rsidP="00E56272">
      <w:pPr>
        <w:pStyle w:val="Corpsdetexte"/>
        <w:rPr>
          <w:iCs/>
          <w:sz w:val="22"/>
          <w:szCs w:val="24"/>
        </w:rPr>
      </w:pPr>
    </w:p>
    <w:p w14:paraId="7470FCED" w14:textId="01C63C73" w:rsidR="00E56272" w:rsidRPr="003804AC" w:rsidRDefault="00E56272" w:rsidP="00E56272">
      <w:pPr>
        <w:pStyle w:val="Corpsdetexte"/>
        <w:rPr>
          <w:iCs/>
          <w:sz w:val="22"/>
          <w:szCs w:val="24"/>
        </w:rPr>
      </w:pPr>
      <w:r w:rsidRPr="003804AC">
        <w:rPr>
          <w:iCs/>
          <w:sz w:val="22"/>
          <w:szCs w:val="24"/>
        </w:rPr>
        <w:tab/>
        <w:t xml:space="preserve">Dépôt de garantie par chèque bancaire n° </w:t>
      </w:r>
      <w:r w:rsidR="00A44523" w:rsidRPr="003804AC">
        <w:rPr>
          <w:iCs/>
          <w:sz w:val="22"/>
          <w:szCs w:val="24"/>
        </w:rPr>
        <w:t>____________________ d’un montant de 1</w:t>
      </w:r>
      <w:r w:rsidR="002774A7">
        <w:rPr>
          <w:iCs/>
          <w:sz w:val="22"/>
          <w:szCs w:val="24"/>
        </w:rPr>
        <w:t>8</w:t>
      </w:r>
      <w:r w:rsidR="00A44523" w:rsidRPr="003804AC">
        <w:rPr>
          <w:iCs/>
          <w:sz w:val="22"/>
          <w:szCs w:val="24"/>
        </w:rPr>
        <w:t>0,00€</w:t>
      </w:r>
    </w:p>
    <w:p w14:paraId="2DA40B82" w14:textId="77777777" w:rsidR="00A44523" w:rsidRPr="003804AC" w:rsidRDefault="00A44523" w:rsidP="00E56272">
      <w:pPr>
        <w:pStyle w:val="Corpsdetexte"/>
        <w:rPr>
          <w:iCs/>
          <w:sz w:val="22"/>
          <w:szCs w:val="24"/>
        </w:rPr>
      </w:pPr>
    </w:p>
    <w:p w14:paraId="095A3400" w14:textId="77777777" w:rsidR="00E56272" w:rsidRPr="003804AC" w:rsidRDefault="00E56272" w:rsidP="00E56272">
      <w:pPr>
        <w:pStyle w:val="Corpsdetexte"/>
        <w:rPr>
          <w:iCs/>
          <w:sz w:val="22"/>
          <w:szCs w:val="24"/>
        </w:rPr>
      </w:pPr>
    </w:p>
    <w:tbl>
      <w:tblPr>
        <w:tblW w:w="0" w:type="auto"/>
        <w:tblInd w:w="-5" w:type="dxa"/>
        <w:tblLayout w:type="fixed"/>
        <w:tblLook w:val="0000" w:firstRow="0" w:lastRow="0" w:firstColumn="0" w:lastColumn="0" w:noHBand="0" w:noVBand="0"/>
      </w:tblPr>
      <w:tblGrid>
        <w:gridCol w:w="3401"/>
        <w:gridCol w:w="3401"/>
        <w:gridCol w:w="3411"/>
      </w:tblGrid>
      <w:tr w:rsidR="00E56272" w:rsidRPr="003804AC" w14:paraId="289DB5A6" w14:textId="77777777" w:rsidTr="00C770A5">
        <w:tc>
          <w:tcPr>
            <w:tcW w:w="3401" w:type="dxa"/>
            <w:tcBorders>
              <w:top w:val="single" w:sz="4" w:space="0" w:color="000000"/>
              <w:left w:val="single" w:sz="4" w:space="0" w:color="000000"/>
              <w:bottom w:val="single" w:sz="4" w:space="0" w:color="000000"/>
            </w:tcBorders>
            <w:shd w:val="clear" w:color="auto" w:fill="auto"/>
          </w:tcPr>
          <w:p w14:paraId="64899932" w14:textId="77777777" w:rsidR="00E56272" w:rsidRPr="003804AC" w:rsidRDefault="00E56272" w:rsidP="00C770A5">
            <w:pPr>
              <w:pStyle w:val="Corpsdetexte"/>
              <w:snapToGrid w:val="0"/>
              <w:jc w:val="center"/>
              <w:rPr>
                <w:iCs/>
                <w:sz w:val="22"/>
                <w:szCs w:val="24"/>
              </w:rPr>
            </w:pPr>
            <w:r w:rsidRPr="003804AC">
              <w:rPr>
                <w:iCs/>
                <w:sz w:val="22"/>
                <w:szCs w:val="24"/>
              </w:rPr>
              <w:t>Désignation du matériel</w:t>
            </w:r>
          </w:p>
        </w:tc>
        <w:tc>
          <w:tcPr>
            <w:tcW w:w="3401" w:type="dxa"/>
            <w:tcBorders>
              <w:top w:val="single" w:sz="4" w:space="0" w:color="000000"/>
              <w:left w:val="single" w:sz="4" w:space="0" w:color="000000"/>
              <w:bottom w:val="single" w:sz="4" w:space="0" w:color="000000"/>
            </w:tcBorders>
            <w:shd w:val="clear" w:color="auto" w:fill="auto"/>
          </w:tcPr>
          <w:p w14:paraId="0DC71205" w14:textId="77777777" w:rsidR="00E56272" w:rsidRPr="003804AC" w:rsidRDefault="00E56272" w:rsidP="00C770A5">
            <w:pPr>
              <w:pStyle w:val="Corpsdetexte"/>
              <w:snapToGrid w:val="0"/>
              <w:jc w:val="center"/>
              <w:rPr>
                <w:iCs/>
                <w:sz w:val="22"/>
                <w:szCs w:val="24"/>
              </w:rPr>
            </w:pPr>
            <w:r w:rsidRPr="003804AC">
              <w:rPr>
                <w:iCs/>
                <w:sz w:val="22"/>
                <w:szCs w:val="24"/>
              </w:rPr>
              <w:t>N° du Matériel</w:t>
            </w: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14:paraId="290B1126" w14:textId="77777777" w:rsidR="00E56272" w:rsidRPr="003804AC" w:rsidRDefault="0014178D" w:rsidP="00C770A5">
            <w:pPr>
              <w:pStyle w:val="Corpsdetexte"/>
              <w:snapToGrid w:val="0"/>
              <w:jc w:val="center"/>
              <w:rPr>
                <w:iCs/>
                <w:sz w:val="22"/>
                <w:szCs w:val="24"/>
              </w:rPr>
            </w:pPr>
            <w:r w:rsidRPr="003804AC">
              <w:rPr>
                <w:iCs/>
                <w:sz w:val="22"/>
                <w:szCs w:val="24"/>
              </w:rPr>
              <w:t>État</w:t>
            </w:r>
            <w:r w:rsidR="00E56272" w:rsidRPr="003804AC">
              <w:rPr>
                <w:iCs/>
                <w:sz w:val="22"/>
                <w:szCs w:val="24"/>
              </w:rPr>
              <w:t xml:space="preserve"> du Matériel</w:t>
            </w:r>
          </w:p>
        </w:tc>
      </w:tr>
      <w:tr w:rsidR="00E56272" w:rsidRPr="003804AC" w14:paraId="1460C9A6" w14:textId="77777777" w:rsidTr="00C770A5">
        <w:tc>
          <w:tcPr>
            <w:tcW w:w="3401" w:type="dxa"/>
            <w:tcBorders>
              <w:top w:val="single" w:sz="4" w:space="0" w:color="000000"/>
              <w:left w:val="single" w:sz="4" w:space="0" w:color="000000"/>
              <w:bottom w:val="single" w:sz="4" w:space="0" w:color="000000"/>
            </w:tcBorders>
            <w:shd w:val="clear" w:color="auto" w:fill="auto"/>
          </w:tcPr>
          <w:p w14:paraId="454E68C9" w14:textId="77777777" w:rsidR="00E56272" w:rsidRPr="003804AC" w:rsidRDefault="00E56272" w:rsidP="00C770A5">
            <w:pPr>
              <w:pStyle w:val="Corpsdetexte"/>
              <w:snapToGrid w:val="0"/>
              <w:rPr>
                <w:iCs/>
                <w:sz w:val="22"/>
                <w:szCs w:val="24"/>
              </w:rPr>
            </w:pPr>
          </w:p>
        </w:tc>
        <w:tc>
          <w:tcPr>
            <w:tcW w:w="3401" w:type="dxa"/>
            <w:tcBorders>
              <w:top w:val="single" w:sz="4" w:space="0" w:color="000000"/>
              <w:left w:val="single" w:sz="4" w:space="0" w:color="000000"/>
              <w:bottom w:val="single" w:sz="4" w:space="0" w:color="000000"/>
            </w:tcBorders>
            <w:shd w:val="clear" w:color="auto" w:fill="auto"/>
          </w:tcPr>
          <w:p w14:paraId="6C16CBCC" w14:textId="77777777" w:rsidR="00E56272" w:rsidRPr="003804AC" w:rsidRDefault="00E56272" w:rsidP="00C770A5">
            <w:pPr>
              <w:pStyle w:val="Corpsdetexte"/>
              <w:snapToGrid w:val="0"/>
              <w:rPr>
                <w:iCs/>
                <w:sz w:val="22"/>
                <w:szCs w:val="24"/>
              </w:rPr>
            </w:pPr>
          </w:p>
        </w:tc>
        <w:tc>
          <w:tcPr>
            <w:tcW w:w="3411" w:type="dxa"/>
            <w:tcBorders>
              <w:top w:val="single" w:sz="4" w:space="0" w:color="000000"/>
              <w:left w:val="single" w:sz="4" w:space="0" w:color="000000"/>
              <w:bottom w:val="single" w:sz="4" w:space="0" w:color="000000"/>
              <w:right w:val="single" w:sz="4" w:space="0" w:color="000000"/>
            </w:tcBorders>
            <w:shd w:val="clear" w:color="auto" w:fill="auto"/>
          </w:tcPr>
          <w:p w14:paraId="419536B6" w14:textId="77777777" w:rsidR="00E56272" w:rsidRPr="003804AC" w:rsidRDefault="00E56272" w:rsidP="00C770A5">
            <w:pPr>
              <w:pStyle w:val="Corpsdetexte"/>
              <w:snapToGrid w:val="0"/>
              <w:rPr>
                <w:iCs/>
                <w:sz w:val="22"/>
                <w:szCs w:val="24"/>
              </w:rPr>
            </w:pPr>
          </w:p>
        </w:tc>
      </w:tr>
    </w:tbl>
    <w:p w14:paraId="60249D80" w14:textId="77777777" w:rsidR="00E56272" w:rsidRPr="003804AC" w:rsidRDefault="00E56272" w:rsidP="00E56272">
      <w:pPr>
        <w:pStyle w:val="Corpsdetexte"/>
        <w:rPr>
          <w:iCs/>
          <w:sz w:val="22"/>
          <w:szCs w:val="24"/>
        </w:rPr>
      </w:pPr>
    </w:p>
    <w:p w14:paraId="77BB1A2D" w14:textId="77777777" w:rsidR="00E56272" w:rsidRPr="003804AC" w:rsidRDefault="00E56272" w:rsidP="00E56272">
      <w:pPr>
        <w:pStyle w:val="Corpsdetexte"/>
        <w:rPr>
          <w:iCs/>
          <w:sz w:val="22"/>
          <w:szCs w:val="24"/>
        </w:rPr>
      </w:pPr>
      <w:r w:rsidRPr="003804AC">
        <w:rPr>
          <w:iCs/>
          <w:sz w:val="22"/>
          <w:szCs w:val="24"/>
        </w:rPr>
        <w:t>Fait à</w:t>
      </w:r>
      <w:r w:rsidR="002C20E2">
        <w:rPr>
          <w:iCs/>
          <w:sz w:val="22"/>
          <w:szCs w:val="24"/>
        </w:rPr>
        <w:t xml:space="preserve">                      </w:t>
      </w:r>
      <w:r w:rsidRPr="003804AC">
        <w:rPr>
          <w:iCs/>
          <w:sz w:val="22"/>
          <w:szCs w:val="24"/>
        </w:rPr>
        <w:t xml:space="preserve">, le                                                       </w:t>
      </w:r>
      <w:r w:rsidR="002C20E2">
        <w:rPr>
          <w:iCs/>
          <w:sz w:val="22"/>
          <w:szCs w:val="24"/>
        </w:rPr>
        <w:t xml:space="preserve">                         </w:t>
      </w:r>
      <w:r w:rsidRPr="003804AC">
        <w:rPr>
          <w:iCs/>
          <w:sz w:val="22"/>
          <w:szCs w:val="24"/>
        </w:rPr>
        <w:t xml:space="preserve"> Signature du locataire</w:t>
      </w:r>
    </w:p>
    <w:p w14:paraId="5FE83904" w14:textId="77777777" w:rsidR="00E56272" w:rsidRPr="003804AC" w:rsidRDefault="00E56272" w:rsidP="00E56272">
      <w:pPr>
        <w:pStyle w:val="Corpsdetexte"/>
        <w:ind w:firstLine="1"/>
        <w:rPr>
          <w:iCs/>
          <w:sz w:val="22"/>
          <w:szCs w:val="24"/>
        </w:rPr>
      </w:pPr>
      <w:r w:rsidRPr="003804AC">
        <w:rPr>
          <w:iCs/>
          <w:sz w:val="22"/>
          <w:szCs w:val="24"/>
        </w:rPr>
        <w:t xml:space="preserve">                                                                                                                     (Lu et approuvé)</w:t>
      </w:r>
    </w:p>
    <w:p w14:paraId="6AE03447" w14:textId="77777777" w:rsidR="00797776" w:rsidRPr="003804AC" w:rsidRDefault="00797776" w:rsidP="00BD4393">
      <w:pPr>
        <w:tabs>
          <w:tab w:val="right" w:pos="5103"/>
          <w:tab w:val="right" w:pos="8222"/>
        </w:tabs>
        <w:spacing w:after="0" w:line="240" w:lineRule="auto"/>
        <w:jc w:val="both"/>
        <w:rPr>
          <w:rFonts w:ascii="Times New Roman" w:hAnsi="Times New Roman" w:cs="Times New Roman"/>
          <w:bCs/>
          <w:sz w:val="24"/>
          <w:szCs w:val="24"/>
        </w:rPr>
      </w:pPr>
    </w:p>
    <w:p w14:paraId="3642823A" w14:textId="77777777" w:rsidR="00126A73" w:rsidRPr="003804AC" w:rsidRDefault="00126A73" w:rsidP="00BD4393">
      <w:pPr>
        <w:tabs>
          <w:tab w:val="right" w:pos="5103"/>
          <w:tab w:val="right" w:pos="8222"/>
        </w:tabs>
        <w:spacing w:after="0" w:line="240" w:lineRule="auto"/>
        <w:jc w:val="both"/>
        <w:rPr>
          <w:rFonts w:ascii="Times New Roman" w:hAnsi="Times New Roman" w:cs="Times New Roman"/>
          <w:bCs/>
          <w:sz w:val="24"/>
          <w:szCs w:val="24"/>
        </w:rPr>
      </w:pPr>
    </w:p>
    <w:p w14:paraId="308ABD6B" w14:textId="77777777" w:rsidR="003804AC" w:rsidRPr="003804AC" w:rsidRDefault="003804AC" w:rsidP="00BD4393">
      <w:pPr>
        <w:tabs>
          <w:tab w:val="right" w:pos="5103"/>
          <w:tab w:val="right" w:pos="8222"/>
        </w:tabs>
        <w:spacing w:after="0" w:line="240" w:lineRule="auto"/>
        <w:jc w:val="both"/>
        <w:rPr>
          <w:rFonts w:ascii="Times New Roman" w:hAnsi="Times New Roman" w:cs="Times New Roman"/>
          <w:bCs/>
          <w:sz w:val="24"/>
          <w:szCs w:val="24"/>
        </w:rPr>
      </w:pPr>
    </w:p>
    <w:p w14:paraId="55917D3F" w14:textId="77777777" w:rsidR="003804AC" w:rsidRPr="003804AC" w:rsidRDefault="003804AC" w:rsidP="00BD4393">
      <w:pPr>
        <w:tabs>
          <w:tab w:val="right" w:pos="5103"/>
          <w:tab w:val="right" w:pos="8222"/>
        </w:tabs>
        <w:spacing w:after="0" w:line="240" w:lineRule="auto"/>
        <w:jc w:val="both"/>
        <w:rPr>
          <w:rFonts w:ascii="Times New Roman" w:hAnsi="Times New Roman" w:cs="Times New Roman"/>
          <w:bCs/>
          <w:sz w:val="24"/>
          <w:szCs w:val="24"/>
        </w:rPr>
      </w:pPr>
    </w:p>
    <w:p w14:paraId="497ECFC0" w14:textId="77777777" w:rsidR="003804AC" w:rsidRDefault="003804AC" w:rsidP="00BD4393">
      <w:pPr>
        <w:tabs>
          <w:tab w:val="right" w:pos="5103"/>
          <w:tab w:val="right" w:pos="8222"/>
        </w:tabs>
        <w:spacing w:after="0" w:line="240" w:lineRule="auto"/>
        <w:jc w:val="both"/>
        <w:rPr>
          <w:rFonts w:ascii="Times New Roman" w:hAnsi="Times New Roman" w:cs="Times New Roman"/>
          <w:b/>
          <w:bCs/>
          <w:sz w:val="18"/>
          <w:szCs w:val="18"/>
        </w:rPr>
      </w:pPr>
    </w:p>
    <w:p w14:paraId="20F4C7E0" w14:textId="77777777" w:rsidR="00D46827" w:rsidRDefault="00D46827" w:rsidP="00BD4393">
      <w:pPr>
        <w:tabs>
          <w:tab w:val="right" w:pos="5103"/>
          <w:tab w:val="right" w:pos="8222"/>
        </w:tabs>
        <w:spacing w:after="0" w:line="240" w:lineRule="auto"/>
        <w:jc w:val="both"/>
        <w:rPr>
          <w:rFonts w:ascii="Times New Roman" w:hAnsi="Times New Roman" w:cs="Times New Roman"/>
          <w:b/>
          <w:bCs/>
          <w:sz w:val="18"/>
          <w:szCs w:val="18"/>
        </w:rPr>
      </w:pPr>
    </w:p>
    <w:p w14:paraId="69A4AF05" w14:textId="77777777" w:rsidR="00B214EE" w:rsidRPr="00A72457" w:rsidRDefault="00B214EE" w:rsidP="00A72457">
      <w:pPr>
        <w:tabs>
          <w:tab w:val="right" w:pos="5103"/>
          <w:tab w:val="right" w:pos="8222"/>
        </w:tabs>
        <w:spacing w:after="0" w:line="240" w:lineRule="auto"/>
        <w:rPr>
          <w:rFonts w:ascii="Times New Roman" w:hAnsi="Times New Roman" w:cs="Times New Roman"/>
          <w:b/>
          <w:bCs/>
          <w:i/>
          <w:sz w:val="20"/>
          <w:szCs w:val="20"/>
          <w:u w:val="single"/>
        </w:rPr>
      </w:pPr>
    </w:p>
    <w:p w14:paraId="6DDB3A11" w14:textId="5C4F00F0" w:rsidR="00B214EE" w:rsidRPr="00A72457" w:rsidRDefault="00B214EE" w:rsidP="00B214EE">
      <w:pPr>
        <w:tabs>
          <w:tab w:val="right" w:pos="5103"/>
          <w:tab w:val="right" w:pos="8222"/>
        </w:tabs>
        <w:spacing w:after="0" w:line="240" w:lineRule="auto"/>
        <w:jc w:val="center"/>
        <w:rPr>
          <w:rFonts w:ascii="Times New Roman" w:hAnsi="Times New Roman" w:cs="Times New Roman"/>
          <w:b/>
          <w:bCs/>
          <w:i/>
          <w:sz w:val="18"/>
          <w:szCs w:val="20"/>
        </w:rPr>
      </w:pPr>
      <w:r w:rsidRPr="00A72457">
        <w:rPr>
          <w:rFonts w:ascii="Times New Roman" w:hAnsi="Times New Roman" w:cs="Times New Roman"/>
          <w:b/>
          <w:bCs/>
          <w:i/>
          <w:sz w:val="18"/>
          <w:szCs w:val="20"/>
          <w:u w:val="single"/>
        </w:rPr>
        <w:lastRenderedPageBreak/>
        <w:t>NOTICE D’ASSURANCE AUX</w:t>
      </w:r>
      <w:r w:rsidR="00181AAA" w:rsidRPr="00A72457">
        <w:rPr>
          <w:rFonts w:ascii="Times New Roman" w:hAnsi="Times New Roman" w:cs="Times New Roman"/>
          <w:b/>
          <w:bCs/>
          <w:i/>
          <w:sz w:val="18"/>
          <w:szCs w:val="20"/>
          <w:u w:val="single"/>
        </w:rPr>
        <w:t xml:space="preserve"> LICENCIES (saison sportive 20</w:t>
      </w:r>
      <w:r w:rsidR="00226344">
        <w:rPr>
          <w:rFonts w:ascii="Times New Roman" w:hAnsi="Times New Roman" w:cs="Times New Roman"/>
          <w:b/>
          <w:bCs/>
          <w:i/>
          <w:sz w:val="18"/>
          <w:szCs w:val="20"/>
          <w:u w:val="single"/>
        </w:rPr>
        <w:t>20</w:t>
      </w:r>
      <w:r w:rsidR="00181AAA" w:rsidRPr="00A72457">
        <w:rPr>
          <w:rFonts w:ascii="Times New Roman" w:hAnsi="Times New Roman" w:cs="Times New Roman"/>
          <w:b/>
          <w:bCs/>
          <w:i/>
          <w:sz w:val="18"/>
          <w:szCs w:val="20"/>
          <w:u w:val="single"/>
        </w:rPr>
        <w:t xml:space="preserve"> / 20</w:t>
      </w:r>
      <w:r w:rsidR="00226344">
        <w:rPr>
          <w:rFonts w:ascii="Times New Roman" w:hAnsi="Times New Roman" w:cs="Times New Roman"/>
          <w:b/>
          <w:bCs/>
          <w:i/>
          <w:sz w:val="18"/>
          <w:szCs w:val="20"/>
          <w:u w:val="single"/>
        </w:rPr>
        <w:t>21</w:t>
      </w:r>
      <w:r w:rsidRPr="00A72457">
        <w:rPr>
          <w:rFonts w:ascii="Times New Roman" w:hAnsi="Times New Roman" w:cs="Times New Roman"/>
          <w:b/>
          <w:bCs/>
          <w:i/>
          <w:sz w:val="18"/>
          <w:szCs w:val="20"/>
          <w:u w:val="single"/>
        </w:rPr>
        <w:t xml:space="preserve">) </w:t>
      </w:r>
      <w:r w:rsidRPr="00A72457">
        <w:rPr>
          <w:rFonts w:ascii="Times New Roman" w:hAnsi="Times New Roman" w:cs="Times New Roman"/>
          <w:b/>
          <w:i/>
          <w:iCs/>
          <w:sz w:val="18"/>
          <w:szCs w:val="20"/>
        </w:rPr>
        <w:t>(document non contractuel)</w:t>
      </w:r>
    </w:p>
    <w:p w14:paraId="0E4F838F"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sz w:val="6"/>
          <w:szCs w:val="8"/>
        </w:rPr>
      </w:pPr>
    </w:p>
    <w:p w14:paraId="1B76AF49" w14:textId="77777777" w:rsidR="00B214EE" w:rsidRPr="00A72457" w:rsidRDefault="00B214EE" w:rsidP="00B214EE">
      <w:pPr>
        <w:pBdr>
          <w:top w:val="single" w:sz="4" w:space="2" w:color="auto"/>
          <w:left w:val="single" w:sz="4" w:space="4" w:color="auto"/>
          <w:bottom w:val="single" w:sz="4" w:space="2" w:color="auto"/>
          <w:right w:val="single" w:sz="4" w:space="4" w:color="auto"/>
        </w:pBdr>
        <w:tabs>
          <w:tab w:val="right" w:pos="5103"/>
          <w:tab w:val="right" w:pos="8222"/>
        </w:tabs>
        <w:spacing w:after="0" w:line="240" w:lineRule="auto"/>
        <w:jc w:val="center"/>
        <w:rPr>
          <w:rFonts w:ascii="Times New Roman" w:hAnsi="Times New Roman" w:cs="Times New Roman"/>
          <w:i/>
          <w:sz w:val="18"/>
          <w:szCs w:val="18"/>
        </w:rPr>
      </w:pPr>
      <w:r w:rsidRPr="00A72457">
        <w:rPr>
          <w:rFonts w:ascii="Times New Roman" w:hAnsi="Times New Roman" w:cs="Times New Roman"/>
          <w:i/>
          <w:sz w:val="18"/>
          <w:szCs w:val="18"/>
        </w:rPr>
        <w:t>Pour tous renseignements, contactez :</w:t>
      </w:r>
    </w:p>
    <w:p w14:paraId="332F4F0C" w14:textId="77777777" w:rsidR="00B214EE" w:rsidRPr="00A72457" w:rsidRDefault="00B214EE" w:rsidP="00B214EE">
      <w:pPr>
        <w:pBdr>
          <w:top w:val="single" w:sz="4" w:space="2" w:color="auto"/>
          <w:left w:val="single" w:sz="4" w:space="4" w:color="auto"/>
          <w:bottom w:val="single" w:sz="4" w:space="2" w:color="auto"/>
          <w:right w:val="single" w:sz="4" w:space="4" w:color="auto"/>
        </w:pBdr>
        <w:tabs>
          <w:tab w:val="right" w:pos="5103"/>
          <w:tab w:val="right" w:pos="8222"/>
        </w:tabs>
        <w:spacing w:after="0" w:line="240" w:lineRule="auto"/>
        <w:jc w:val="center"/>
        <w:rPr>
          <w:rFonts w:ascii="Times New Roman" w:hAnsi="Times New Roman" w:cs="Times New Roman"/>
          <w:i/>
          <w:sz w:val="18"/>
          <w:szCs w:val="18"/>
        </w:rPr>
      </w:pPr>
      <w:r w:rsidRPr="00A72457">
        <w:rPr>
          <w:rFonts w:ascii="Times New Roman" w:hAnsi="Times New Roman" w:cs="Times New Roman"/>
          <w:i/>
          <w:sz w:val="18"/>
          <w:szCs w:val="18"/>
        </w:rPr>
        <w:t>MMA - Service O.C. Collectivités – 14 Boulevard marie et Alexandre Oyon – 72030 LE MANS cedex 9</w:t>
      </w:r>
    </w:p>
    <w:p w14:paraId="38F85CCC" w14:textId="77777777" w:rsidR="00B214EE" w:rsidRPr="00A72457" w:rsidRDefault="00B214EE" w:rsidP="00B214EE">
      <w:pPr>
        <w:pBdr>
          <w:top w:val="single" w:sz="4" w:space="2" w:color="auto"/>
          <w:left w:val="single" w:sz="4" w:space="4" w:color="auto"/>
          <w:bottom w:val="single" w:sz="4" w:space="2" w:color="auto"/>
          <w:right w:val="single" w:sz="4" w:space="4" w:color="auto"/>
        </w:pBdr>
        <w:tabs>
          <w:tab w:val="right" w:pos="5103"/>
          <w:tab w:val="right" w:pos="8222"/>
        </w:tabs>
        <w:spacing w:after="0" w:line="240" w:lineRule="auto"/>
        <w:jc w:val="center"/>
        <w:rPr>
          <w:rFonts w:ascii="Times New Roman" w:hAnsi="Times New Roman" w:cs="Times New Roman"/>
          <w:i/>
          <w:sz w:val="18"/>
          <w:szCs w:val="18"/>
        </w:rPr>
      </w:pPr>
      <w:r w:rsidRPr="00A72457">
        <w:rPr>
          <w:rFonts w:ascii="Times New Roman" w:hAnsi="Times New Roman" w:cs="Times New Roman"/>
          <w:i/>
          <w:sz w:val="18"/>
          <w:szCs w:val="18"/>
        </w:rPr>
        <w:t xml:space="preserve">Tél : 02 43 41 73 90 – email : </w:t>
      </w:r>
      <w:proofErr w:type="spellStart"/>
      <w:r w:rsidRPr="00A72457">
        <w:rPr>
          <w:rFonts w:ascii="Times New Roman" w:hAnsi="Times New Roman" w:cs="Times New Roman"/>
          <w:i/>
          <w:sz w:val="18"/>
          <w:szCs w:val="18"/>
        </w:rPr>
        <w:t>loisirsmt@groupe-mma-fr</w:t>
      </w:r>
      <w:proofErr w:type="spellEnd"/>
    </w:p>
    <w:p w14:paraId="2B0CC4FE"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8"/>
          <w:szCs w:val="8"/>
        </w:rPr>
      </w:pPr>
    </w:p>
    <w:p w14:paraId="23EE17AC" w14:textId="77777777" w:rsidR="00B214EE" w:rsidRPr="00A72457" w:rsidRDefault="00B214EE" w:rsidP="00FC47CD">
      <w:pPr>
        <w:tabs>
          <w:tab w:val="right" w:pos="5103"/>
          <w:tab w:val="right" w:pos="8222"/>
        </w:tabs>
        <w:spacing w:after="0" w:line="240" w:lineRule="auto"/>
        <w:jc w:val="center"/>
        <w:rPr>
          <w:rFonts w:ascii="Times New Roman" w:hAnsi="Times New Roman" w:cs="Times New Roman"/>
          <w:i/>
          <w:sz w:val="16"/>
          <w:szCs w:val="16"/>
        </w:rPr>
      </w:pPr>
      <w:r w:rsidRPr="00A72457">
        <w:rPr>
          <w:rFonts w:ascii="Times New Roman" w:hAnsi="Times New Roman" w:cs="Times New Roman"/>
          <w:i/>
          <w:sz w:val="16"/>
          <w:szCs w:val="16"/>
        </w:rPr>
        <w:t>Ce document n’est qu’un résumé des contrats d’assurance visés ci-après. Il n’est par conséquent pas contractuel. Des notices d’informations sont téléchargeables sur le site Internet de la FFRS (</w:t>
      </w:r>
      <w:hyperlink r:id="rId8" w:history="1">
        <w:r w:rsidRPr="00A72457">
          <w:rPr>
            <w:rStyle w:val="Lienhypertexte"/>
            <w:rFonts w:ascii="Times New Roman" w:hAnsi="Times New Roman"/>
            <w:i/>
            <w:sz w:val="16"/>
            <w:szCs w:val="16"/>
          </w:rPr>
          <w:t>www.ffroller.fr</w:t>
        </w:r>
      </w:hyperlink>
      <w:r w:rsidRPr="00A72457">
        <w:rPr>
          <w:rFonts w:ascii="Times New Roman" w:hAnsi="Times New Roman" w:cs="Times New Roman"/>
          <w:i/>
          <w:sz w:val="16"/>
          <w:szCs w:val="16"/>
        </w:rPr>
        <w:t xml:space="preserve">) </w:t>
      </w:r>
      <w:r w:rsidR="002C20E2">
        <w:rPr>
          <w:rFonts w:ascii="Times New Roman" w:hAnsi="Times New Roman" w:cs="Times New Roman"/>
          <w:i/>
          <w:sz w:val="16"/>
          <w:szCs w:val="16"/>
        </w:rPr>
        <w:t xml:space="preserve">et sur l’espace licencié de </w:t>
      </w:r>
      <w:proofErr w:type="spellStart"/>
      <w:r w:rsidR="002C20E2">
        <w:rPr>
          <w:rFonts w:ascii="Times New Roman" w:hAnsi="Times New Roman" w:cs="Times New Roman"/>
          <w:i/>
          <w:sz w:val="16"/>
          <w:szCs w:val="16"/>
        </w:rPr>
        <w:t>Rol</w:t>
      </w:r>
      <w:r w:rsidRPr="00A72457">
        <w:rPr>
          <w:rFonts w:ascii="Times New Roman" w:hAnsi="Times New Roman" w:cs="Times New Roman"/>
          <w:i/>
          <w:sz w:val="16"/>
          <w:szCs w:val="16"/>
        </w:rPr>
        <w:t>skanet</w:t>
      </w:r>
      <w:proofErr w:type="spellEnd"/>
      <w:r w:rsidRPr="00A72457">
        <w:rPr>
          <w:rFonts w:ascii="Times New Roman" w:hAnsi="Times New Roman" w:cs="Times New Roman"/>
          <w:i/>
          <w:sz w:val="16"/>
          <w:szCs w:val="16"/>
        </w:rPr>
        <w:t>. Ce document n’engage pas la responsabilité de la MMA et de la FFRS au-delà des</w:t>
      </w:r>
      <w:r w:rsidR="00FC47CD">
        <w:rPr>
          <w:rFonts w:ascii="Times New Roman" w:hAnsi="Times New Roman" w:cs="Times New Roman"/>
          <w:i/>
          <w:sz w:val="16"/>
          <w:szCs w:val="16"/>
        </w:rPr>
        <w:t xml:space="preserve"> limites des contrats précités.</w:t>
      </w:r>
    </w:p>
    <w:p w14:paraId="000EDB55"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 xml:space="preserve">Le contrat souscrit par la FFRS n°101.625.000 lui permet : </w:t>
      </w:r>
    </w:p>
    <w:p w14:paraId="5501080C"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D’assurer sa Responsabilité Civile et celle de ses membres licenciés ;</w:t>
      </w:r>
    </w:p>
    <w:p w14:paraId="239E88BB"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De proposer à ses membres licenciés différentes formules d’indemnisation des dommages corporels.</w:t>
      </w:r>
    </w:p>
    <w:p w14:paraId="13F04348"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8"/>
          <w:szCs w:val="8"/>
        </w:rPr>
      </w:pPr>
    </w:p>
    <w:p w14:paraId="0351D05D"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b/>
          <w:bCs/>
          <w:i/>
          <w:sz w:val="18"/>
          <w:szCs w:val="18"/>
          <w:u w:val="single"/>
        </w:rPr>
      </w:pPr>
      <w:r w:rsidRPr="00A72457">
        <w:rPr>
          <w:rFonts w:ascii="Times New Roman" w:hAnsi="Times New Roman" w:cs="Times New Roman"/>
          <w:b/>
          <w:bCs/>
          <w:i/>
          <w:sz w:val="18"/>
          <w:szCs w:val="18"/>
          <w:u w:val="single"/>
        </w:rPr>
        <w:t>ACTIVITES ASSUREES</w:t>
      </w:r>
    </w:p>
    <w:p w14:paraId="74B343E4"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Les garanties s’appliquent au licencié :</w:t>
      </w:r>
    </w:p>
    <w:p w14:paraId="1C40864E" w14:textId="77777777" w:rsidR="00B214EE" w:rsidRPr="00A72457" w:rsidRDefault="00B214EE" w:rsidP="00B214EE">
      <w:pPr>
        <w:pStyle w:val="Paragraphedeliste1"/>
        <w:tabs>
          <w:tab w:val="right" w:pos="5103"/>
          <w:tab w:val="right" w:pos="8222"/>
        </w:tabs>
        <w:spacing w:after="0" w:line="240" w:lineRule="auto"/>
        <w:ind w:left="360"/>
        <w:jc w:val="both"/>
        <w:rPr>
          <w:rFonts w:ascii="Times New Roman" w:hAnsi="Times New Roman" w:cs="Times New Roman"/>
          <w:i/>
          <w:sz w:val="16"/>
          <w:szCs w:val="16"/>
        </w:rPr>
      </w:pPr>
      <w:r w:rsidRPr="00A72457">
        <w:rPr>
          <w:rFonts w:ascii="Times New Roman" w:hAnsi="Times New Roman" w:cs="Times New Roman"/>
          <w:i/>
          <w:sz w:val="16"/>
          <w:szCs w:val="16"/>
        </w:rPr>
        <w:t>- Lors de la pratique des disciplines gérées par la FFRS, notamment : patinage artistique, danse, course, roller freestyle, randonnée, skateboard, rink hockey, roller in line hockey.</w:t>
      </w:r>
    </w:p>
    <w:p w14:paraId="726D2E48" w14:textId="77777777" w:rsidR="00B214EE" w:rsidRPr="00A72457" w:rsidRDefault="00B214EE" w:rsidP="00B214EE">
      <w:pPr>
        <w:pStyle w:val="Paragraphedeliste1"/>
        <w:tabs>
          <w:tab w:val="right" w:pos="5103"/>
          <w:tab w:val="right" w:pos="8222"/>
        </w:tabs>
        <w:spacing w:after="0" w:line="240" w:lineRule="auto"/>
        <w:ind w:left="360"/>
        <w:jc w:val="both"/>
        <w:rPr>
          <w:rFonts w:ascii="Times New Roman" w:hAnsi="Times New Roman" w:cs="Times New Roman"/>
          <w:i/>
          <w:sz w:val="16"/>
          <w:szCs w:val="16"/>
        </w:rPr>
      </w:pPr>
      <w:r w:rsidRPr="00A72457">
        <w:rPr>
          <w:rFonts w:ascii="Times New Roman" w:hAnsi="Times New Roman" w:cs="Times New Roman"/>
          <w:i/>
          <w:sz w:val="16"/>
          <w:szCs w:val="16"/>
        </w:rPr>
        <w:tab/>
        <w:t>- A des fins sportives pendant les compétitions officielles, de sélection ou amicales, entraînements, séances d’initiation, écoles, stages organisés par la fédération, la ligue, les comités départementaux ou les clubs ;</w:t>
      </w:r>
    </w:p>
    <w:p w14:paraId="61957917" w14:textId="77777777" w:rsidR="00B214EE" w:rsidRPr="00A72457" w:rsidRDefault="00B214EE" w:rsidP="00B214EE">
      <w:pPr>
        <w:pStyle w:val="Paragraphedeliste1"/>
        <w:tabs>
          <w:tab w:val="right" w:pos="5103"/>
          <w:tab w:val="right" w:pos="8222"/>
        </w:tabs>
        <w:spacing w:after="0" w:line="240" w:lineRule="auto"/>
        <w:ind w:left="360"/>
        <w:jc w:val="both"/>
        <w:rPr>
          <w:rFonts w:ascii="Times New Roman" w:hAnsi="Times New Roman" w:cs="Times New Roman"/>
          <w:i/>
          <w:sz w:val="16"/>
          <w:szCs w:val="16"/>
        </w:rPr>
      </w:pPr>
      <w:r w:rsidRPr="00A72457">
        <w:rPr>
          <w:rFonts w:ascii="Times New Roman" w:hAnsi="Times New Roman" w:cs="Times New Roman"/>
          <w:i/>
          <w:sz w:val="16"/>
          <w:szCs w:val="16"/>
        </w:rPr>
        <w:t>- A des fins privées 24 heures sur 24, l’assuré devant respecter les règles de circulation des piétons.</w:t>
      </w:r>
    </w:p>
    <w:p w14:paraId="3E5347CA" w14:textId="77777777" w:rsidR="00B214EE" w:rsidRPr="00A72457" w:rsidRDefault="00B214EE" w:rsidP="00B214EE">
      <w:pPr>
        <w:pStyle w:val="Paragraphedeliste1"/>
        <w:tabs>
          <w:tab w:val="right" w:pos="5103"/>
          <w:tab w:val="right" w:pos="8222"/>
        </w:tabs>
        <w:spacing w:after="0" w:line="240" w:lineRule="auto"/>
        <w:ind w:left="360"/>
        <w:jc w:val="both"/>
        <w:rPr>
          <w:rFonts w:ascii="Times New Roman" w:hAnsi="Times New Roman" w:cs="Times New Roman"/>
          <w:i/>
          <w:sz w:val="16"/>
          <w:szCs w:val="16"/>
        </w:rPr>
      </w:pPr>
      <w:r w:rsidRPr="00A72457">
        <w:rPr>
          <w:rFonts w:ascii="Times New Roman" w:hAnsi="Times New Roman" w:cs="Times New Roman"/>
          <w:i/>
          <w:sz w:val="16"/>
          <w:szCs w:val="16"/>
        </w:rPr>
        <w:t>- Lors des réunions en relation avec les activités sportives et extra-sportives ;</w:t>
      </w:r>
    </w:p>
    <w:p w14:paraId="1BF5E175" w14:textId="77777777" w:rsidR="00B214EE" w:rsidRPr="00A72457" w:rsidRDefault="00B214EE" w:rsidP="00B214EE">
      <w:pPr>
        <w:pStyle w:val="Paragraphedeliste1"/>
        <w:tabs>
          <w:tab w:val="right" w:pos="5103"/>
          <w:tab w:val="right" w:pos="8222"/>
        </w:tabs>
        <w:spacing w:after="0" w:line="240" w:lineRule="auto"/>
        <w:ind w:left="360"/>
        <w:jc w:val="both"/>
        <w:rPr>
          <w:rFonts w:ascii="Times New Roman" w:hAnsi="Times New Roman" w:cs="Times New Roman"/>
          <w:i/>
          <w:sz w:val="16"/>
          <w:szCs w:val="16"/>
        </w:rPr>
      </w:pPr>
      <w:r w:rsidRPr="00A72457">
        <w:rPr>
          <w:rFonts w:ascii="Times New Roman" w:hAnsi="Times New Roman" w:cs="Times New Roman"/>
          <w:i/>
          <w:sz w:val="16"/>
          <w:szCs w:val="16"/>
        </w:rPr>
        <w:t>- Au cours des missions, permanences nécessaires à l’organisation de manifestation sportive et extra-sportive ;</w:t>
      </w:r>
    </w:p>
    <w:p w14:paraId="42D70D83" w14:textId="77777777" w:rsidR="00B214EE" w:rsidRPr="00A72457" w:rsidRDefault="00B214EE" w:rsidP="00B214EE">
      <w:pPr>
        <w:pStyle w:val="Paragraphedeliste1"/>
        <w:tabs>
          <w:tab w:val="right" w:pos="5103"/>
          <w:tab w:val="right" w:pos="8222"/>
        </w:tabs>
        <w:spacing w:after="0" w:line="240" w:lineRule="auto"/>
        <w:ind w:left="360"/>
        <w:jc w:val="both"/>
        <w:rPr>
          <w:rFonts w:ascii="Times New Roman" w:hAnsi="Times New Roman" w:cs="Times New Roman"/>
          <w:i/>
          <w:sz w:val="16"/>
          <w:szCs w:val="16"/>
        </w:rPr>
      </w:pPr>
      <w:r w:rsidRPr="00A72457">
        <w:rPr>
          <w:rFonts w:ascii="Times New Roman" w:hAnsi="Times New Roman" w:cs="Times New Roman"/>
          <w:i/>
          <w:sz w:val="16"/>
          <w:szCs w:val="16"/>
        </w:rPr>
        <w:t>- Lors de la pratique d’autres sports, dans le cadre ou dans le prolongement des activités sportives garanties.</w:t>
      </w:r>
    </w:p>
    <w:p w14:paraId="4F2E236B" w14:textId="77777777" w:rsidR="00B214EE" w:rsidRPr="00FC47CD"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La garantie s’applique également au cours des trajets les plus directs effectués pour se rendre sur les lieux des activités ou manifestations officielles énoncées ci-dessus et pour en revenir, dans la mesure où le parcours n’a pas été interrompu ou détourné pour un motif</w:t>
      </w:r>
      <w:r w:rsidR="00FC47CD">
        <w:rPr>
          <w:rFonts w:ascii="Times New Roman" w:hAnsi="Times New Roman" w:cs="Times New Roman"/>
          <w:i/>
          <w:sz w:val="16"/>
          <w:szCs w:val="16"/>
        </w:rPr>
        <w:t xml:space="preserve"> dicté par l’intérêt personnel.</w:t>
      </w:r>
    </w:p>
    <w:p w14:paraId="3811AEFE"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b/>
          <w:bCs/>
          <w:i/>
          <w:sz w:val="18"/>
          <w:szCs w:val="18"/>
          <w:u w:val="single"/>
        </w:rPr>
      </w:pPr>
      <w:r w:rsidRPr="00A72457">
        <w:rPr>
          <w:rFonts w:ascii="Times New Roman" w:hAnsi="Times New Roman" w:cs="Times New Roman"/>
          <w:b/>
          <w:bCs/>
          <w:i/>
          <w:sz w:val="18"/>
          <w:szCs w:val="18"/>
          <w:u w:val="single"/>
        </w:rPr>
        <w:t>RESPONSABILITE CIVILE</w:t>
      </w:r>
    </w:p>
    <w:p w14:paraId="19730810"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u w:val="single"/>
        </w:rPr>
        <w:t>Garanties</w:t>
      </w:r>
      <w:r w:rsidRPr="00A72457">
        <w:rPr>
          <w:rFonts w:ascii="Times New Roman" w:hAnsi="Times New Roman" w:cs="Times New Roman"/>
          <w:i/>
          <w:sz w:val="16"/>
          <w:szCs w:val="16"/>
        </w:rPr>
        <w:t xml:space="preserve"> - Prise en charge des conséquences pécuniaires résultant : </w:t>
      </w:r>
    </w:p>
    <w:p w14:paraId="6D0913B8"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Des dommages corporels : 10 000 000 € ;</w:t>
      </w:r>
    </w:p>
    <w:p w14:paraId="104665BE"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Des dommages matériels : 5 000 000 € ;</w:t>
      </w:r>
    </w:p>
    <w:p w14:paraId="77B9F313"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Des dommages immatériels consécutifs à des dommages matériels et/ou corporels ;</w:t>
      </w:r>
    </w:p>
    <w:p w14:paraId="33AF23ED" w14:textId="77777777" w:rsidR="00B214EE" w:rsidRPr="00FC47CD" w:rsidRDefault="00B214EE" w:rsidP="00FC47CD">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Engageant la Responsabilité Civile du licencié du fait d’un accident couvert à l’égard d’autrui conformément à la législati</w:t>
      </w:r>
      <w:r w:rsidR="00FC47CD">
        <w:rPr>
          <w:rFonts w:ascii="Times New Roman" w:hAnsi="Times New Roman" w:cs="Times New Roman"/>
          <w:i/>
          <w:sz w:val="16"/>
          <w:szCs w:val="16"/>
        </w:rPr>
        <w:t>on sur le sport en vigueur.</w:t>
      </w:r>
    </w:p>
    <w:p w14:paraId="61021708"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8"/>
          <w:szCs w:val="18"/>
          <w:u w:val="single"/>
        </w:rPr>
      </w:pPr>
      <w:r w:rsidRPr="00A72457">
        <w:rPr>
          <w:rFonts w:ascii="Times New Roman" w:hAnsi="Times New Roman" w:cs="Times New Roman"/>
          <w:i/>
          <w:sz w:val="18"/>
          <w:szCs w:val="18"/>
          <w:u w:val="single"/>
        </w:rPr>
        <w:t>Garantie Protection Juridique (recours et défense pénale)</w:t>
      </w:r>
    </w:p>
    <w:p w14:paraId="283A893D" w14:textId="77777777" w:rsidR="00B214EE" w:rsidRPr="00A72457" w:rsidRDefault="00B214EE" w:rsidP="00B214EE">
      <w:pPr>
        <w:tabs>
          <w:tab w:val="right" w:pos="5103"/>
          <w:tab w:val="right" w:pos="8222"/>
        </w:tabs>
        <w:spacing w:after="0" w:line="240" w:lineRule="auto"/>
        <w:ind w:left="180"/>
        <w:jc w:val="both"/>
        <w:rPr>
          <w:rFonts w:ascii="Times New Roman" w:hAnsi="Times New Roman" w:cs="Times New Roman"/>
          <w:i/>
          <w:sz w:val="16"/>
          <w:szCs w:val="16"/>
        </w:rPr>
      </w:pPr>
      <w:r w:rsidRPr="00A72457">
        <w:rPr>
          <w:rFonts w:ascii="Times New Roman" w:hAnsi="Times New Roman" w:cs="Times New Roman"/>
          <w:i/>
          <w:sz w:val="16"/>
          <w:szCs w:val="16"/>
        </w:rPr>
        <w:t xml:space="preserve"> - L’assureur défend vos intérêts pénaux en cas de poursuite </w:t>
      </w:r>
      <w:proofErr w:type="gramStart"/>
      <w:r w:rsidRPr="00A72457">
        <w:rPr>
          <w:rFonts w:ascii="Times New Roman" w:hAnsi="Times New Roman" w:cs="Times New Roman"/>
          <w:i/>
          <w:sz w:val="16"/>
          <w:szCs w:val="16"/>
        </w:rPr>
        <w:t>suite à un</w:t>
      </w:r>
      <w:proofErr w:type="gramEnd"/>
      <w:r w:rsidRPr="00A72457">
        <w:rPr>
          <w:rFonts w:ascii="Times New Roman" w:hAnsi="Times New Roman" w:cs="Times New Roman"/>
          <w:i/>
          <w:sz w:val="16"/>
          <w:szCs w:val="16"/>
        </w:rPr>
        <w:t xml:space="preserve"> accident garanti pour un plafond de 15 000 €.</w:t>
      </w:r>
    </w:p>
    <w:p w14:paraId="68AFC23F" w14:textId="77777777" w:rsidR="00B214EE" w:rsidRPr="00FC47CD" w:rsidRDefault="00B214EE" w:rsidP="00FC47CD">
      <w:pPr>
        <w:tabs>
          <w:tab w:val="right" w:pos="5103"/>
          <w:tab w:val="right" w:pos="8222"/>
        </w:tabs>
        <w:spacing w:after="0" w:line="240" w:lineRule="auto"/>
        <w:ind w:left="180"/>
        <w:jc w:val="both"/>
        <w:rPr>
          <w:rFonts w:ascii="Times New Roman" w:hAnsi="Times New Roman" w:cs="Times New Roman"/>
          <w:i/>
          <w:sz w:val="16"/>
          <w:szCs w:val="16"/>
        </w:rPr>
      </w:pPr>
      <w:r w:rsidRPr="00A72457">
        <w:rPr>
          <w:rFonts w:ascii="Times New Roman" w:hAnsi="Times New Roman" w:cs="Times New Roman"/>
          <w:i/>
          <w:sz w:val="16"/>
          <w:szCs w:val="16"/>
        </w:rPr>
        <w:t xml:space="preserve">-  L’assureur intervient en réparation d’un préjudice subi </w:t>
      </w:r>
      <w:proofErr w:type="gramStart"/>
      <w:r w:rsidRPr="00A72457">
        <w:rPr>
          <w:rFonts w:ascii="Times New Roman" w:hAnsi="Times New Roman" w:cs="Times New Roman"/>
          <w:i/>
          <w:sz w:val="16"/>
          <w:szCs w:val="16"/>
        </w:rPr>
        <w:t>suite à un</w:t>
      </w:r>
      <w:proofErr w:type="gramEnd"/>
      <w:r w:rsidRPr="00A72457">
        <w:rPr>
          <w:rFonts w:ascii="Times New Roman" w:hAnsi="Times New Roman" w:cs="Times New Roman"/>
          <w:i/>
          <w:sz w:val="16"/>
          <w:szCs w:val="16"/>
        </w:rPr>
        <w:t xml:space="preserve"> accide</w:t>
      </w:r>
      <w:r w:rsidR="00FC47CD">
        <w:rPr>
          <w:rFonts w:ascii="Times New Roman" w:hAnsi="Times New Roman" w:cs="Times New Roman"/>
          <w:i/>
          <w:sz w:val="16"/>
          <w:szCs w:val="16"/>
        </w:rPr>
        <w:t>nt pour un plafond de 15 000 €.</w:t>
      </w:r>
    </w:p>
    <w:p w14:paraId="39BBE9F7"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8"/>
          <w:szCs w:val="18"/>
        </w:rPr>
      </w:pPr>
      <w:r w:rsidRPr="00A72457">
        <w:rPr>
          <w:rFonts w:ascii="Times New Roman" w:hAnsi="Times New Roman" w:cs="Times New Roman"/>
          <w:i/>
          <w:sz w:val="18"/>
          <w:szCs w:val="18"/>
          <w:u w:val="single"/>
        </w:rPr>
        <w:t>Exclusions </w:t>
      </w:r>
      <w:r w:rsidRPr="00A72457">
        <w:rPr>
          <w:rFonts w:ascii="Times New Roman" w:hAnsi="Times New Roman" w:cs="Times New Roman"/>
          <w:i/>
          <w:sz w:val="18"/>
          <w:szCs w:val="18"/>
        </w:rPr>
        <w:t>:</w:t>
      </w:r>
    </w:p>
    <w:p w14:paraId="790B84F7"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dommages résultant d’une faute intentionnelle ou dolosive de l’assuré(e) ;</w:t>
      </w:r>
    </w:p>
    <w:p w14:paraId="49F8E892"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dommages résultant de disciplines sportives non autorisées par la FFRS ;</w:t>
      </w:r>
    </w:p>
    <w:p w14:paraId="6CFF1828"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dommages imputables à l’ivresse (taux d’alcool dans le sang &gt; au taux légal en vigueur) ou à l’éthylisme de l’assuré(e) ;</w:t>
      </w:r>
    </w:p>
    <w:p w14:paraId="114E9EAF"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conséquences de la participation de l’assuré(e) à un pari, à une rixe (sauf légitime défense) ;</w:t>
      </w:r>
    </w:p>
    <w:p w14:paraId="102A65A3"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Du non-respect de la loi 99-223 (protection des sportifs et lutte contre le dopage) ;</w:t>
      </w:r>
    </w:p>
    <w:p w14:paraId="4589CB52"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conséquences de guerres, d’émeutes, d’attentats, de vandalisme ;</w:t>
      </w:r>
    </w:p>
    <w:p w14:paraId="5249EFF7"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La maladie ;</w:t>
      </w:r>
    </w:p>
    <w:p w14:paraId="7987B523"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xml:space="preserve">- Les conséquences d’une aggravation des états antérieurs </w:t>
      </w:r>
      <w:proofErr w:type="gramStart"/>
      <w:r w:rsidRPr="00A72457">
        <w:rPr>
          <w:rFonts w:ascii="Times New Roman" w:hAnsi="Times New Roman" w:cs="Times New Roman"/>
          <w:i/>
          <w:sz w:val="16"/>
          <w:szCs w:val="16"/>
        </w:rPr>
        <w:t>suite à un</w:t>
      </w:r>
      <w:proofErr w:type="gramEnd"/>
      <w:r w:rsidRPr="00A72457">
        <w:rPr>
          <w:rFonts w:ascii="Times New Roman" w:hAnsi="Times New Roman" w:cs="Times New Roman"/>
          <w:i/>
          <w:sz w:val="16"/>
          <w:szCs w:val="16"/>
        </w:rPr>
        <w:t xml:space="preserve"> sinistre ;</w:t>
      </w:r>
    </w:p>
    <w:p w14:paraId="663CFAD2"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accidents occasionnés par la pratique de toute activité nécessitant l’usage de véhicules terrestres à moteurs, bateaux, engins aériens ;</w:t>
      </w:r>
    </w:p>
    <w:p w14:paraId="4C6F34E9"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 suicide ou tentative de suicide de l’assuré ;</w:t>
      </w:r>
    </w:p>
    <w:p w14:paraId="614DBAB0" w14:textId="77777777" w:rsidR="00B214EE" w:rsidRPr="00FC47CD" w:rsidRDefault="00B214EE" w:rsidP="00FC47CD">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accidents de la circulation résultant du non-respect des règ</w:t>
      </w:r>
      <w:r w:rsidR="00FC47CD">
        <w:rPr>
          <w:rFonts w:ascii="Times New Roman" w:hAnsi="Times New Roman" w:cs="Times New Roman"/>
          <w:i/>
          <w:sz w:val="16"/>
          <w:szCs w:val="16"/>
        </w:rPr>
        <w:t>les de circulation des piétons.</w:t>
      </w:r>
    </w:p>
    <w:p w14:paraId="7DFFEF4A"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b/>
          <w:bCs/>
          <w:i/>
          <w:sz w:val="18"/>
          <w:szCs w:val="18"/>
        </w:rPr>
      </w:pPr>
      <w:r w:rsidRPr="00A72457">
        <w:rPr>
          <w:rFonts w:ascii="Times New Roman" w:hAnsi="Times New Roman" w:cs="Times New Roman"/>
          <w:b/>
          <w:bCs/>
          <w:i/>
          <w:sz w:val="18"/>
          <w:szCs w:val="18"/>
        </w:rPr>
        <w:t xml:space="preserve">INDIVIDUELLE ACCIDENT (dommages corporels) : Garanties accordées aux titulaires d’une licence FFRS </w:t>
      </w:r>
    </w:p>
    <w:p w14:paraId="5E8BE5AA"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b/>
          <w:bCs/>
          <w:i/>
          <w:sz w:val="18"/>
          <w:szCs w:val="18"/>
        </w:rPr>
      </w:pPr>
      <w:proofErr w:type="gramStart"/>
      <w:r w:rsidRPr="00A72457">
        <w:rPr>
          <w:rFonts w:ascii="Times New Roman" w:hAnsi="Times New Roman" w:cs="Times New Roman"/>
          <w:b/>
          <w:bCs/>
          <w:i/>
          <w:sz w:val="18"/>
          <w:szCs w:val="18"/>
        </w:rPr>
        <w:t>et</w:t>
      </w:r>
      <w:proofErr w:type="gramEnd"/>
      <w:r w:rsidRPr="00A72457">
        <w:rPr>
          <w:rFonts w:ascii="Times New Roman" w:hAnsi="Times New Roman" w:cs="Times New Roman"/>
          <w:b/>
          <w:bCs/>
          <w:i/>
          <w:sz w:val="18"/>
          <w:szCs w:val="18"/>
          <w:u w:val="single"/>
        </w:rPr>
        <w:t xml:space="preserve"> ayant souscrit </w:t>
      </w:r>
      <w:r w:rsidRPr="00A72457">
        <w:rPr>
          <w:rFonts w:ascii="Times New Roman" w:hAnsi="Times New Roman" w:cs="Times New Roman"/>
          <w:b/>
          <w:bCs/>
          <w:i/>
          <w:sz w:val="18"/>
          <w:szCs w:val="18"/>
        </w:rPr>
        <w:t>la « Garantie de base- Individuelle Accidents (dommages corporels ».</w:t>
      </w:r>
    </w:p>
    <w:p w14:paraId="37F6874C"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 xml:space="preserve">En cas de traitement nécessité à la suite d’un accident, MMA garantit en complément de la sécurité sociale et de tout organisme complémentaire le remboursement des frais : </w:t>
      </w:r>
    </w:p>
    <w:p w14:paraId="07B12E9A"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Médicaux, chirurgicaux et pharmaceutiques ;</w:t>
      </w:r>
    </w:p>
    <w:p w14:paraId="33558211"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D’hospitalisation dans un hôpital public ou privé ou en clinique ;</w:t>
      </w:r>
    </w:p>
    <w:p w14:paraId="726BA1E3"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De cure thermale.</w:t>
      </w:r>
    </w:p>
    <w:p w14:paraId="262E67E5"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La garantie est étendue au remboursement du forfait journalier institué par l’article 4 de la loi 83/25 du 19 janvier 1983, (règlements forfaitaires à concurrence des frais réels) ;</w:t>
      </w:r>
    </w:p>
    <w:p w14:paraId="5D547B5B"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De prothèse dentaire 600 € par dent, maxi 5 dents</w:t>
      </w:r>
    </w:p>
    <w:p w14:paraId="0D0D309F"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D’optique et de lunetterie 300 € par monture, 200 € par verre ou lentille, montant de la garantie maximum 700 € ;</w:t>
      </w:r>
    </w:p>
    <w:p w14:paraId="4E0F0014"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De transport 153 €</w:t>
      </w:r>
    </w:p>
    <w:p w14:paraId="3082E193"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Frais supplémentaires de transport : 8€/jour. Cette indemnité est versée forfaitairement dès le 4</w:t>
      </w:r>
      <w:r w:rsidRPr="00A72457">
        <w:rPr>
          <w:rFonts w:ascii="Times New Roman" w:hAnsi="Times New Roman" w:cs="Times New Roman"/>
          <w:i/>
          <w:sz w:val="16"/>
          <w:szCs w:val="16"/>
          <w:vertAlign w:val="superscript"/>
        </w:rPr>
        <w:t>ème</w:t>
      </w:r>
      <w:r w:rsidRPr="00A72457">
        <w:rPr>
          <w:rFonts w:ascii="Times New Roman" w:hAnsi="Times New Roman" w:cs="Times New Roman"/>
          <w:i/>
          <w:sz w:val="16"/>
          <w:szCs w:val="16"/>
        </w:rPr>
        <w:t xml:space="preserve"> jour jusqu’au 365</w:t>
      </w:r>
      <w:r w:rsidRPr="00A72457">
        <w:rPr>
          <w:rFonts w:ascii="Times New Roman" w:hAnsi="Times New Roman" w:cs="Times New Roman"/>
          <w:i/>
          <w:sz w:val="16"/>
          <w:szCs w:val="16"/>
          <w:vertAlign w:val="superscript"/>
        </w:rPr>
        <w:t>ème</w:t>
      </w:r>
      <w:r w:rsidRPr="00A72457">
        <w:rPr>
          <w:rFonts w:ascii="Times New Roman" w:hAnsi="Times New Roman" w:cs="Times New Roman"/>
          <w:i/>
          <w:sz w:val="16"/>
          <w:szCs w:val="16"/>
        </w:rPr>
        <w:t xml:space="preserve"> jour ;</w:t>
      </w:r>
    </w:p>
    <w:p w14:paraId="281483DE"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frais pharmaceutiques prescrits médicalement et non remboursés par la sécurité sociale : 75 €</w:t>
      </w:r>
    </w:p>
    <w:p w14:paraId="3613AFB8"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frais de recherche et secours : 763 €</w:t>
      </w:r>
    </w:p>
    <w:p w14:paraId="2C48F80B"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frais de rapatriement : 763 €</w:t>
      </w:r>
    </w:p>
    <w:p w14:paraId="06607B71"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 Les frais de reconversion, remise à niveau scolaire : 3 050 €</w:t>
      </w:r>
    </w:p>
    <w:p w14:paraId="3E6C4F6E" w14:textId="77777777" w:rsidR="00B214EE" w:rsidRPr="00A72457" w:rsidRDefault="00B214EE" w:rsidP="00B214EE">
      <w:pPr>
        <w:pStyle w:val="Paragraphedeliste1"/>
        <w:tabs>
          <w:tab w:val="right" w:pos="5103"/>
          <w:tab w:val="right" w:pos="8222"/>
        </w:tabs>
        <w:spacing w:after="0" w:line="240" w:lineRule="auto"/>
        <w:ind w:left="273"/>
        <w:jc w:val="both"/>
        <w:rPr>
          <w:rFonts w:ascii="Times New Roman" w:hAnsi="Times New Roman" w:cs="Times New Roman"/>
          <w:i/>
          <w:sz w:val="16"/>
          <w:szCs w:val="16"/>
        </w:rPr>
      </w:pPr>
      <w:r w:rsidRPr="00A72457">
        <w:rPr>
          <w:rFonts w:ascii="Times New Roman" w:hAnsi="Times New Roman" w:cs="Times New Roman"/>
          <w:i/>
          <w:sz w:val="16"/>
          <w:szCs w:val="16"/>
        </w:rPr>
        <w:t>-En cas de décès :</w:t>
      </w:r>
    </w:p>
    <w:p w14:paraId="5C2FFD56" w14:textId="77777777" w:rsidR="00B214EE" w:rsidRPr="00A72457" w:rsidRDefault="00B214EE" w:rsidP="00B214EE">
      <w:pPr>
        <w:tabs>
          <w:tab w:val="right" w:pos="5103"/>
          <w:tab w:val="right" w:pos="8222"/>
        </w:tabs>
        <w:spacing w:after="0" w:line="240" w:lineRule="auto"/>
        <w:ind w:left="540"/>
        <w:jc w:val="both"/>
        <w:rPr>
          <w:rFonts w:ascii="Times New Roman" w:hAnsi="Times New Roman" w:cs="Times New Roman"/>
          <w:i/>
          <w:sz w:val="16"/>
          <w:szCs w:val="16"/>
        </w:rPr>
      </w:pPr>
      <w:r w:rsidRPr="00A72457">
        <w:rPr>
          <w:rFonts w:ascii="Times New Roman" w:hAnsi="Times New Roman" w:cs="Times New Roman"/>
          <w:i/>
          <w:sz w:val="16"/>
          <w:szCs w:val="16"/>
        </w:rPr>
        <w:t>D’un mineur : 3 050 €</w:t>
      </w:r>
    </w:p>
    <w:p w14:paraId="3816A5EF" w14:textId="77777777" w:rsidR="00B214EE" w:rsidRPr="00A72457" w:rsidRDefault="00B214EE" w:rsidP="00B214EE">
      <w:pPr>
        <w:tabs>
          <w:tab w:val="right" w:pos="5103"/>
          <w:tab w:val="right" w:pos="8222"/>
        </w:tabs>
        <w:spacing w:after="0" w:line="240" w:lineRule="auto"/>
        <w:ind w:left="540"/>
        <w:jc w:val="both"/>
        <w:rPr>
          <w:rFonts w:ascii="Times New Roman" w:hAnsi="Times New Roman" w:cs="Times New Roman"/>
          <w:i/>
          <w:sz w:val="16"/>
          <w:szCs w:val="16"/>
        </w:rPr>
      </w:pPr>
      <w:r w:rsidRPr="00A72457">
        <w:rPr>
          <w:rFonts w:ascii="Times New Roman" w:hAnsi="Times New Roman" w:cs="Times New Roman"/>
          <w:i/>
          <w:sz w:val="16"/>
          <w:szCs w:val="16"/>
        </w:rPr>
        <w:t>D’un majeur : 7 500 € + 10 % par personne à charge fiscalement</w:t>
      </w:r>
    </w:p>
    <w:p w14:paraId="57E8858F" w14:textId="77777777" w:rsidR="00B214EE" w:rsidRPr="00A72457" w:rsidRDefault="00B214EE" w:rsidP="00B214EE">
      <w:pPr>
        <w:pStyle w:val="Paragraphedeliste1"/>
        <w:numPr>
          <w:ilvl w:val="0"/>
          <w:numId w:val="8"/>
        </w:numPr>
        <w:spacing w:after="0" w:line="240" w:lineRule="auto"/>
        <w:ind w:left="426" w:hanging="153"/>
        <w:jc w:val="both"/>
        <w:rPr>
          <w:rFonts w:ascii="Times New Roman" w:hAnsi="Times New Roman" w:cs="Times New Roman"/>
          <w:i/>
          <w:sz w:val="16"/>
          <w:szCs w:val="16"/>
        </w:rPr>
      </w:pPr>
      <w:r w:rsidRPr="00A72457">
        <w:rPr>
          <w:rFonts w:ascii="Times New Roman" w:hAnsi="Times New Roman" w:cs="Times New Roman"/>
          <w:i/>
          <w:sz w:val="16"/>
          <w:szCs w:val="16"/>
        </w:rPr>
        <w:t>En cas d’invalidité permanente : le capital est versé dès lors que le taux fixé d’après le barème « concours médical » atteint 5 %. Il est appliqué au capital de base 25 000 €.</w:t>
      </w:r>
    </w:p>
    <w:p w14:paraId="0E58A096" w14:textId="77777777" w:rsidR="00B214EE" w:rsidRPr="00A72457" w:rsidRDefault="00B214EE" w:rsidP="00B214EE">
      <w:pPr>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Contrôle médical : l’assuré doit se soumettre au contrôle des médecins mandatés par MMA sous peine d’être déchu de tout droit aux prestations.</w:t>
      </w:r>
    </w:p>
    <w:p w14:paraId="7915419A"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8"/>
          <w:szCs w:val="8"/>
        </w:rPr>
      </w:pPr>
    </w:p>
    <w:p w14:paraId="3F82AA1B"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6"/>
          <w:szCs w:val="16"/>
          <w:u w:val="single"/>
        </w:rPr>
      </w:pPr>
      <w:r w:rsidRPr="00A72457">
        <w:rPr>
          <w:rFonts w:ascii="Times New Roman" w:hAnsi="Times New Roman" w:cs="Times New Roman"/>
          <w:i/>
          <w:sz w:val="18"/>
          <w:szCs w:val="18"/>
          <w:u w:val="single"/>
        </w:rPr>
        <w:t>Dommages aux équipements :</w:t>
      </w:r>
      <w:r w:rsidRPr="00A72457">
        <w:rPr>
          <w:rFonts w:ascii="Times New Roman" w:hAnsi="Times New Roman" w:cs="Times New Roman"/>
          <w:b/>
          <w:bCs/>
          <w:i/>
          <w:sz w:val="18"/>
          <w:szCs w:val="18"/>
        </w:rPr>
        <w:t xml:space="preserve"> </w:t>
      </w:r>
      <w:r w:rsidRPr="00A72457">
        <w:rPr>
          <w:rFonts w:ascii="Times New Roman" w:hAnsi="Times New Roman" w:cs="Times New Roman"/>
          <w:b/>
          <w:bCs/>
          <w:i/>
          <w:sz w:val="16"/>
          <w:szCs w:val="16"/>
        </w:rPr>
        <w:t>Garanties accordées aux titulaires d’une licence FFRS et</w:t>
      </w:r>
      <w:r w:rsidRPr="00A72457">
        <w:rPr>
          <w:rFonts w:ascii="Times New Roman" w:hAnsi="Times New Roman" w:cs="Times New Roman"/>
          <w:b/>
          <w:bCs/>
          <w:i/>
          <w:sz w:val="16"/>
          <w:szCs w:val="16"/>
          <w:u w:val="single"/>
        </w:rPr>
        <w:t xml:space="preserve"> ayant souscrit </w:t>
      </w:r>
      <w:r w:rsidRPr="00A72457">
        <w:rPr>
          <w:rFonts w:ascii="Times New Roman" w:hAnsi="Times New Roman" w:cs="Times New Roman"/>
          <w:b/>
          <w:bCs/>
          <w:i/>
          <w:sz w:val="16"/>
          <w:szCs w:val="16"/>
        </w:rPr>
        <w:t>la « Garantie de base- Individuelle Accidents (dommages corporels ».</w:t>
      </w:r>
    </w:p>
    <w:p w14:paraId="12C49CB6" w14:textId="77777777" w:rsidR="00B214EE" w:rsidRPr="00FC47CD"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En cas de dommage corporel, médicalement constaté, subi lors de la pratique des activités assurées, la garantie est étendue aux dommages matériels subis par les équipements utilisés (casque, rollers et protections). Il sera fait application d’une vétusté de 20 % par an. Montant de garan</w:t>
      </w:r>
      <w:r w:rsidR="00FC47CD">
        <w:rPr>
          <w:rFonts w:ascii="Times New Roman" w:hAnsi="Times New Roman" w:cs="Times New Roman"/>
          <w:i/>
          <w:sz w:val="16"/>
          <w:szCs w:val="16"/>
        </w:rPr>
        <w:t>tie : 750 € - Franchise : 30 €.</w:t>
      </w:r>
    </w:p>
    <w:p w14:paraId="1BBCAFDC"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iCs/>
          <w:sz w:val="18"/>
          <w:szCs w:val="18"/>
        </w:rPr>
      </w:pPr>
      <w:r w:rsidRPr="00A72457">
        <w:rPr>
          <w:rFonts w:ascii="Times New Roman" w:hAnsi="Times New Roman" w:cs="Times New Roman"/>
          <w:b/>
          <w:bCs/>
          <w:i/>
          <w:sz w:val="18"/>
          <w:szCs w:val="18"/>
          <w:u w:val="single"/>
        </w:rPr>
        <w:t xml:space="preserve">ASSISTANCE RAPATRIEMENT </w:t>
      </w:r>
      <w:r w:rsidRPr="00A72457">
        <w:rPr>
          <w:rFonts w:ascii="Times New Roman" w:hAnsi="Times New Roman" w:cs="Times New Roman"/>
          <w:i/>
          <w:iCs/>
          <w:sz w:val="18"/>
          <w:szCs w:val="18"/>
        </w:rPr>
        <w:t>(garanties souscrites auprès de MMA Assistance)</w:t>
      </w:r>
      <w:r w:rsidRPr="00A72457">
        <w:rPr>
          <w:rFonts w:ascii="Times New Roman" w:hAnsi="Times New Roman" w:cs="Times New Roman"/>
          <w:b/>
          <w:bCs/>
          <w:i/>
          <w:sz w:val="18"/>
          <w:szCs w:val="18"/>
        </w:rPr>
        <w:t>- Garanties accordées aux titulaires d’une licence FFRS et</w:t>
      </w:r>
      <w:r w:rsidRPr="00A72457">
        <w:rPr>
          <w:rFonts w:ascii="Times New Roman" w:hAnsi="Times New Roman" w:cs="Times New Roman"/>
          <w:b/>
          <w:bCs/>
          <w:i/>
          <w:sz w:val="18"/>
          <w:szCs w:val="18"/>
          <w:u w:val="single"/>
        </w:rPr>
        <w:t xml:space="preserve"> ayant souscrit </w:t>
      </w:r>
      <w:r w:rsidRPr="00A72457">
        <w:rPr>
          <w:rFonts w:ascii="Times New Roman" w:hAnsi="Times New Roman" w:cs="Times New Roman"/>
          <w:b/>
          <w:bCs/>
          <w:i/>
          <w:sz w:val="18"/>
          <w:szCs w:val="18"/>
        </w:rPr>
        <w:t>la « Garantie de base- Individuelle Accidents (dommages corporels ».</w:t>
      </w:r>
    </w:p>
    <w:p w14:paraId="30B3582D" w14:textId="77777777" w:rsidR="00B214EE" w:rsidRPr="00FC47CD"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 xml:space="preserve">Cette assistance rapatriement intervient en cas d’accident GRAVE, maladie grave ou décès, survenu à plus de 50 km de votre résidence habituelle et nécessitant, après avis d’une Autorité Médicale compétente, l’intervention d’un </w:t>
      </w:r>
      <w:proofErr w:type="spellStart"/>
      <w:r w:rsidRPr="00A72457">
        <w:rPr>
          <w:rFonts w:ascii="Times New Roman" w:hAnsi="Times New Roman" w:cs="Times New Roman"/>
          <w:i/>
          <w:sz w:val="16"/>
          <w:szCs w:val="16"/>
        </w:rPr>
        <w:t>assisteur</w:t>
      </w:r>
      <w:proofErr w:type="spellEnd"/>
      <w:r w:rsidRPr="00A72457">
        <w:rPr>
          <w:rFonts w:ascii="Times New Roman" w:hAnsi="Times New Roman" w:cs="Times New Roman"/>
          <w:i/>
          <w:sz w:val="16"/>
          <w:szCs w:val="16"/>
        </w:rPr>
        <w:t xml:space="preserve"> spécialisé, lors ou à l’occasion de la pratique des activités assurées ci-dessus ou d’un déplacement organisé par la FFRS ou par ses structures affiliées dans le cadre des activités assuré</w:t>
      </w:r>
      <w:r w:rsidR="00FC47CD">
        <w:rPr>
          <w:rFonts w:ascii="Times New Roman" w:hAnsi="Times New Roman" w:cs="Times New Roman"/>
          <w:i/>
          <w:sz w:val="16"/>
          <w:szCs w:val="16"/>
        </w:rPr>
        <w:t>es. N° d’appel : 01 40 25 59 59</w:t>
      </w:r>
    </w:p>
    <w:p w14:paraId="6B4A743C"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b/>
          <w:bCs/>
          <w:i/>
          <w:sz w:val="18"/>
          <w:szCs w:val="18"/>
          <w:u w:val="single"/>
        </w:rPr>
      </w:pPr>
      <w:r w:rsidRPr="00A72457">
        <w:rPr>
          <w:rFonts w:ascii="Times New Roman" w:hAnsi="Times New Roman" w:cs="Times New Roman"/>
          <w:b/>
          <w:bCs/>
          <w:i/>
          <w:sz w:val="18"/>
          <w:szCs w:val="18"/>
          <w:u w:val="single"/>
        </w:rPr>
        <w:t>DECLARATION D’ACCIDENT – Obligations de l’assuré</w:t>
      </w:r>
    </w:p>
    <w:p w14:paraId="225A235A"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Tout accident doit être déclaré dans les 5 jours à l’aide d’un formulaire téléchargeable sur le site Internet de la FFRS (www.ffroller.fr) et adressé à la MMA. Doivent être joints à cette déclaration d’accident tous les justificatifs qui seront utiles au règlement du dossier.</w:t>
      </w:r>
    </w:p>
    <w:p w14:paraId="770AE96A"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 xml:space="preserve">La déclaration d’accident doit être envoyée à : MMA - Service Prévoyance – 1 allée du </w:t>
      </w:r>
      <w:proofErr w:type="spellStart"/>
      <w:r w:rsidRPr="00A72457">
        <w:rPr>
          <w:rFonts w:ascii="Times New Roman" w:hAnsi="Times New Roman" w:cs="Times New Roman"/>
          <w:i/>
          <w:sz w:val="16"/>
          <w:szCs w:val="16"/>
        </w:rPr>
        <w:t>Wacken</w:t>
      </w:r>
      <w:proofErr w:type="spellEnd"/>
      <w:r w:rsidRPr="00A72457">
        <w:rPr>
          <w:rFonts w:ascii="Times New Roman" w:hAnsi="Times New Roman" w:cs="Times New Roman"/>
          <w:i/>
          <w:sz w:val="16"/>
          <w:szCs w:val="16"/>
        </w:rPr>
        <w:t xml:space="preserve"> – 67 000 STRASBOURG </w:t>
      </w:r>
    </w:p>
    <w:p w14:paraId="78A990C6" w14:textId="77777777" w:rsidR="00B214EE" w:rsidRPr="00A72457" w:rsidRDefault="00B214EE" w:rsidP="00B214EE">
      <w:pPr>
        <w:tabs>
          <w:tab w:val="right" w:pos="5103"/>
          <w:tab w:val="right" w:pos="8222"/>
        </w:tabs>
        <w:spacing w:after="0" w:line="240" w:lineRule="auto"/>
        <w:jc w:val="both"/>
        <w:rPr>
          <w:rFonts w:ascii="Times New Roman" w:hAnsi="Times New Roman" w:cs="Times New Roman"/>
          <w:i/>
          <w:sz w:val="16"/>
          <w:szCs w:val="16"/>
        </w:rPr>
      </w:pPr>
      <w:r w:rsidRPr="00A72457">
        <w:rPr>
          <w:rFonts w:ascii="Times New Roman" w:hAnsi="Times New Roman" w:cs="Times New Roman"/>
          <w:i/>
          <w:sz w:val="16"/>
          <w:szCs w:val="16"/>
        </w:rPr>
        <w:t>Tél : 03 88 11 70 08 ou 03 88 11 70 21.</w:t>
      </w:r>
    </w:p>
    <w:p w14:paraId="1C23F325" w14:textId="77777777" w:rsidR="00B214EE" w:rsidRDefault="00B214EE" w:rsidP="00B214EE">
      <w:pPr>
        <w:spacing w:before="60" w:after="120" w:line="240" w:lineRule="auto"/>
        <w:jc w:val="both"/>
        <w:rPr>
          <w:rFonts w:ascii="Garamond" w:eastAsia="MS Gothic" w:hAnsi="Garamond"/>
          <w:i/>
          <w:sz w:val="20"/>
          <w:szCs w:val="20"/>
        </w:rPr>
      </w:pPr>
    </w:p>
    <w:p w14:paraId="2A33859E" w14:textId="77777777" w:rsidR="009C6BC2" w:rsidRPr="00F32DB9" w:rsidRDefault="00B96AFF" w:rsidP="00B824C0">
      <w:pPr>
        <w:pStyle w:val="Titre2"/>
        <w:suppressAutoHyphens/>
        <w:spacing w:before="0" w:after="0" w:line="240" w:lineRule="auto"/>
        <w:jc w:val="center"/>
        <w:rPr>
          <w:rFonts w:ascii="Times New Roman" w:hAnsi="Times New Roman" w:cs="Times New Roman"/>
          <w:i w:val="0"/>
          <w:iCs w:val="0"/>
          <w:color w:val="FFFFFF"/>
        </w:rPr>
      </w:pPr>
      <w:r>
        <w:rPr>
          <w:rFonts w:ascii="Times New Roman" w:hAnsi="Times New Roman" w:cs="Times New Roman"/>
          <w:i w:val="0"/>
          <w:iCs w:val="0"/>
          <w:noProof/>
          <w:color w:val="FFFFFF"/>
          <w:sz w:val="40"/>
          <w:lang w:eastAsia="fr-FR"/>
        </w:rPr>
        <w:lastRenderedPageBreak/>
        <w:pict w14:anchorId="78686EF5">
          <v:rect id="_x0000_s1030" style="position:absolute;left:0;text-align:left;margin-left:-26.4pt;margin-top:1.8pt;width:594pt;height:21.35pt;z-index:-3" fillcolor="#747070" strokecolor="#747070" strokeweight="3pt">
            <v:shadow type="perspective" color="#1f4d78" opacity=".5" offset="1pt" offset2="-1pt"/>
          </v:rect>
        </w:pict>
      </w:r>
      <w:r w:rsidR="009C6BC2" w:rsidRPr="00F32DB9">
        <w:rPr>
          <w:rFonts w:ascii="Times New Roman" w:hAnsi="Times New Roman" w:cs="Times New Roman"/>
          <w:i w:val="0"/>
          <w:iCs w:val="0"/>
          <w:color w:val="FFFFFF"/>
          <w:sz w:val="40"/>
        </w:rPr>
        <w:t>R</w:t>
      </w:r>
      <w:r w:rsidR="006B6F1E" w:rsidRPr="00F32DB9">
        <w:rPr>
          <w:rFonts w:ascii="Times New Roman" w:hAnsi="Times New Roman" w:cs="Times New Roman"/>
          <w:i w:val="0"/>
          <w:iCs w:val="0"/>
          <w:color w:val="FFFFFF"/>
          <w:sz w:val="40"/>
        </w:rPr>
        <w:t>É</w:t>
      </w:r>
      <w:r w:rsidR="00720A0C" w:rsidRPr="00F32DB9">
        <w:rPr>
          <w:rFonts w:ascii="Times New Roman" w:hAnsi="Times New Roman" w:cs="Times New Roman"/>
          <w:i w:val="0"/>
          <w:iCs w:val="0"/>
          <w:color w:val="FFFFFF"/>
          <w:sz w:val="40"/>
        </w:rPr>
        <w:t>GLEMENT INTÉ</w:t>
      </w:r>
      <w:r w:rsidR="009C6BC2" w:rsidRPr="00F32DB9">
        <w:rPr>
          <w:rFonts w:ascii="Times New Roman" w:hAnsi="Times New Roman" w:cs="Times New Roman"/>
          <w:i w:val="0"/>
          <w:iCs w:val="0"/>
          <w:color w:val="FFFFFF"/>
          <w:sz w:val="40"/>
        </w:rPr>
        <w:t>RIEUR</w:t>
      </w:r>
    </w:p>
    <w:p w14:paraId="1599DA90" w14:textId="77777777" w:rsidR="009C6BC2" w:rsidRPr="00720A0C" w:rsidRDefault="009C6BC2" w:rsidP="009C6BC2">
      <w:pPr>
        <w:spacing w:after="0"/>
        <w:jc w:val="both"/>
        <w:rPr>
          <w:rFonts w:ascii="Times New Roman" w:hAnsi="Times New Roman" w:cs="Times New Roman"/>
          <w:i/>
          <w:iCs/>
          <w:sz w:val="20"/>
          <w:szCs w:val="20"/>
        </w:rPr>
      </w:pPr>
    </w:p>
    <w:p w14:paraId="4A6289D3" w14:textId="77777777" w:rsidR="009C6BC2" w:rsidRPr="00720A0C" w:rsidRDefault="009C6BC2" w:rsidP="009C6BC2">
      <w:pPr>
        <w:pStyle w:val="Titre1"/>
        <w:numPr>
          <w:ilvl w:val="0"/>
          <w:numId w:val="0"/>
        </w:numPr>
        <w:rPr>
          <w:b/>
          <w:bCs/>
          <w:iCs/>
          <w:sz w:val="20"/>
        </w:rPr>
      </w:pPr>
      <w:r w:rsidRPr="00720A0C">
        <w:rPr>
          <w:b/>
          <w:bCs/>
          <w:iCs/>
          <w:sz w:val="20"/>
        </w:rPr>
        <w:t>Article 1 : Cotisation</w:t>
      </w:r>
    </w:p>
    <w:p w14:paraId="414E3061" w14:textId="77777777" w:rsidR="009C6BC2" w:rsidRPr="00720A0C" w:rsidRDefault="009C6BC2" w:rsidP="009C6BC2">
      <w:pPr>
        <w:numPr>
          <w:ilvl w:val="0"/>
          <w:numId w:val="20"/>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 xml:space="preserve">Le règlement de la cotisation est à établir lors de votre inscription ou au plus tard le 2ème cours de l’année. </w:t>
      </w:r>
    </w:p>
    <w:p w14:paraId="6FA2D313" w14:textId="77777777" w:rsidR="009C6BC2" w:rsidRPr="00720A0C" w:rsidRDefault="009C6BC2" w:rsidP="009C6BC2">
      <w:pPr>
        <w:numPr>
          <w:ilvl w:val="0"/>
          <w:numId w:val="20"/>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Vous avez la possibilité d’effectuer trois chèques :</w:t>
      </w:r>
      <w:r w:rsidRPr="00720A0C">
        <w:rPr>
          <w:rFonts w:ascii="Times New Roman" w:hAnsi="Times New Roman" w:cs="Times New Roman"/>
          <w:iCs/>
          <w:sz w:val="20"/>
          <w:szCs w:val="20"/>
        </w:rPr>
        <w:tab/>
        <w:t>le premier sera à l’encaissement le jour de votre inscription,</w:t>
      </w:r>
    </w:p>
    <w:p w14:paraId="548877F0" w14:textId="77777777" w:rsidR="009C6BC2" w:rsidRPr="00720A0C" w:rsidRDefault="009C6BC2" w:rsidP="00FE664F">
      <w:pPr>
        <w:suppressAutoHyphens/>
        <w:spacing w:after="0" w:line="240" w:lineRule="auto"/>
        <w:ind w:left="3545" w:firstLine="709"/>
        <w:jc w:val="both"/>
        <w:rPr>
          <w:rFonts w:ascii="Times New Roman" w:hAnsi="Times New Roman" w:cs="Times New Roman"/>
          <w:iCs/>
          <w:sz w:val="20"/>
          <w:szCs w:val="20"/>
        </w:rPr>
      </w:pPr>
      <w:proofErr w:type="gramStart"/>
      <w:r w:rsidRPr="00720A0C">
        <w:rPr>
          <w:rFonts w:ascii="Times New Roman" w:hAnsi="Times New Roman" w:cs="Times New Roman"/>
          <w:iCs/>
          <w:sz w:val="20"/>
          <w:szCs w:val="20"/>
        </w:rPr>
        <w:t>le</w:t>
      </w:r>
      <w:proofErr w:type="gramEnd"/>
      <w:r w:rsidRPr="00720A0C">
        <w:rPr>
          <w:rFonts w:ascii="Times New Roman" w:hAnsi="Times New Roman" w:cs="Times New Roman"/>
          <w:iCs/>
          <w:sz w:val="20"/>
          <w:szCs w:val="20"/>
        </w:rPr>
        <w:t xml:space="preserve"> deuxième le 31 décembre, </w:t>
      </w:r>
    </w:p>
    <w:p w14:paraId="126E0BBB" w14:textId="77777777" w:rsidR="009C6BC2" w:rsidRPr="00720A0C" w:rsidRDefault="009C6BC2" w:rsidP="00FE664F">
      <w:pPr>
        <w:suppressAutoHyphens/>
        <w:spacing w:after="0" w:line="240" w:lineRule="auto"/>
        <w:ind w:left="3545" w:firstLine="709"/>
        <w:jc w:val="both"/>
        <w:rPr>
          <w:rFonts w:ascii="Times New Roman" w:hAnsi="Times New Roman" w:cs="Times New Roman"/>
          <w:iCs/>
          <w:sz w:val="20"/>
          <w:szCs w:val="20"/>
        </w:rPr>
      </w:pPr>
      <w:proofErr w:type="gramStart"/>
      <w:r w:rsidRPr="00720A0C">
        <w:rPr>
          <w:rFonts w:ascii="Times New Roman" w:hAnsi="Times New Roman" w:cs="Times New Roman"/>
          <w:iCs/>
          <w:sz w:val="20"/>
          <w:szCs w:val="20"/>
        </w:rPr>
        <w:t>le</w:t>
      </w:r>
      <w:proofErr w:type="gramEnd"/>
      <w:r w:rsidRPr="00720A0C">
        <w:rPr>
          <w:rFonts w:ascii="Times New Roman" w:hAnsi="Times New Roman" w:cs="Times New Roman"/>
          <w:iCs/>
          <w:sz w:val="20"/>
          <w:szCs w:val="20"/>
        </w:rPr>
        <w:t xml:space="preserve"> troisième le 31 mars</w:t>
      </w:r>
    </w:p>
    <w:p w14:paraId="22C4BABC" w14:textId="77777777" w:rsidR="009C6BC2" w:rsidRPr="00720A0C" w:rsidRDefault="009C6BC2" w:rsidP="009C6BC2">
      <w:pPr>
        <w:numPr>
          <w:ilvl w:val="0"/>
          <w:numId w:val="23"/>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Pour le règlement de la cotisation par période, le règlement est à ét</w:t>
      </w:r>
      <w:r w:rsidR="00C061C8" w:rsidRPr="00720A0C">
        <w:rPr>
          <w:rFonts w:ascii="Times New Roman" w:hAnsi="Times New Roman" w:cs="Times New Roman"/>
          <w:iCs/>
          <w:sz w:val="20"/>
          <w:szCs w:val="20"/>
        </w:rPr>
        <w:t>ablir lors de votre inscription.</w:t>
      </w:r>
    </w:p>
    <w:p w14:paraId="703C81CE" w14:textId="77777777" w:rsidR="009C6BC2" w:rsidRPr="00720A0C" w:rsidRDefault="009C6BC2" w:rsidP="00C061C8">
      <w:pPr>
        <w:numPr>
          <w:ilvl w:val="0"/>
          <w:numId w:val="23"/>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Tout règlement de cotisation non parvenu</w:t>
      </w:r>
      <w:r w:rsidR="00C061C8" w:rsidRPr="00720A0C">
        <w:rPr>
          <w:rFonts w:ascii="Times New Roman" w:hAnsi="Times New Roman" w:cs="Times New Roman"/>
          <w:iCs/>
          <w:sz w:val="20"/>
          <w:szCs w:val="20"/>
        </w:rPr>
        <w:t xml:space="preserve">, sans raison évidente (bons CAF, OMS </w:t>
      </w:r>
      <w:r w:rsidR="00A6569E" w:rsidRPr="00720A0C">
        <w:rPr>
          <w:rFonts w:ascii="Times New Roman" w:hAnsi="Times New Roman" w:cs="Times New Roman"/>
          <w:iCs/>
          <w:sz w:val="20"/>
          <w:szCs w:val="20"/>
        </w:rPr>
        <w:t>Etc.</w:t>
      </w:r>
      <w:r w:rsidR="00C061C8" w:rsidRPr="00720A0C">
        <w:rPr>
          <w:rFonts w:ascii="Times New Roman" w:hAnsi="Times New Roman" w:cs="Times New Roman"/>
          <w:iCs/>
          <w:sz w:val="20"/>
          <w:szCs w:val="20"/>
        </w:rPr>
        <w:t xml:space="preserve">), </w:t>
      </w:r>
      <w:r w:rsidRPr="00720A0C">
        <w:rPr>
          <w:rFonts w:ascii="Times New Roman" w:hAnsi="Times New Roman" w:cs="Times New Roman"/>
          <w:iCs/>
          <w:sz w:val="20"/>
          <w:szCs w:val="20"/>
        </w:rPr>
        <w:t xml:space="preserve"> avant le </w:t>
      </w:r>
      <w:r w:rsidR="00C061C8" w:rsidRPr="00720A0C">
        <w:rPr>
          <w:rFonts w:ascii="Times New Roman" w:hAnsi="Times New Roman" w:cs="Times New Roman"/>
          <w:iCs/>
          <w:sz w:val="20"/>
          <w:szCs w:val="20"/>
        </w:rPr>
        <w:t>4ème cours de la saison</w:t>
      </w:r>
      <w:r w:rsidRPr="00720A0C">
        <w:rPr>
          <w:rFonts w:ascii="Times New Roman" w:hAnsi="Times New Roman" w:cs="Times New Roman"/>
          <w:iCs/>
          <w:sz w:val="20"/>
          <w:szCs w:val="20"/>
        </w:rPr>
        <w:t>, l’accès de la piste vous sera interdit.</w:t>
      </w:r>
      <w:r w:rsidR="00C061C8" w:rsidRPr="00720A0C">
        <w:rPr>
          <w:rFonts w:ascii="Times New Roman" w:hAnsi="Times New Roman" w:cs="Times New Roman"/>
          <w:iCs/>
          <w:sz w:val="20"/>
          <w:szCs w:val="20"/>
        </w:rPr>
        <w:t xml:space="preserve"> Pour les personnes ayant un contrat de location matériel, il deviendra automatiquement obsolète et le matériel devra être rendu.</w:t>
      </w:r>
    </w:p>
    <w:p w14:paraId="5C4CAEED" w14:textId="77777777" w:rsidR="009C6BC2" w:rsidRPr="00720A0C" w:rsidRDefault="009C6BC2" w:rsidP="009C6BC2">
      <w:pPr>
        <w:numPr>
          <w:ilvl w:val="0"/>
          <w:numId w:val="23"/>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Pour bénéficier de la réduction 2 personnes et plus, l’adhérent doit obligatoirement être de la même famille (époux - épouse/frère - sœur).</w:t>
      </w:r>
    </w:p>
    <w:p w14:paraId="04DF93F1" w14:textId="5DE3F105" w:rsidR="009C6BC2" w:rsidRPr="00720A0C" w:rsidRDefault="009C6BC2" w:rsidP="009C6BC2">
      <w:pPr>
        <w:numPr>
          <w:ilvl w:val="0"/>
          <w:numId w:val="23"/>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Vous pouvez au maximum bénéficier de</w:t>
      </w:r>
      <w:r w:rsidRPr="00720A0C">
        <w:rPr>
          <w:rFonts w:ascii="Times New Roman" w:hAnsi="Times New Roman" w:cs="Times New Roman"/>
          <w:b/>
          <w:iCs/>
          <w:sz w:val="20"/>
          <w:szCs w:val="20"/>
        </w:rPr>
        <w:t xml:space="preserve"> 2 cours d’essai gratuits</w:t>
      </w:r>
      <w:r w:rsidRPr="00720A0C">
        <w:rPr>
          <w:rFonts w:ascii="Times New Roman" w:hAnsi="Times New Roman" w:cs="Times New Roman"/>
          <w:iCs/>
          <w:sz w:val="20"/>
          <w:szCs w:val="20"/>
        </w:rPr>
        <w:t xml:space="preserve"> avant votre inscription définitive, au-delà votre cotisation est obligatoire.</w:t>
      </w:r>
    </w:p>
    <w:p w14:paraId="103B2FDD" w14:textId="77777777" w:rsidR="009C6BC2" w:rsidRPr="00720A0C" w:rsidRDefault="009C6BC2" w:rsidP="009C6BC2">
      <w:pPr>
        <w:numPr>
          <w:ilvl w:val="0"/>
          <w:numId w:val="23"/>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Aucune cotisation ne sera remboursée, sauf cas de force majeur (longue maladie, accident, déménagement).</w:t>
      </w:r>
      <w:r w:rsidR="00C061C8" w:rsidRPr="00720A0C">
        <w:rPr>
          <w:rFonts w:ascii="Times New Roman" w:hAnsi="Times New Roman" w:cs="Times New Roman"/>
          <w:iCs/>
          <w:sz w:val="20"/>
          <w:szCs w:val="20"/>
        </w:rPr>
        <w:t xml:space="preserve"> Pour les règlements en trois trimestres, ne serons remboursés que les trimestres non effectués</w:t>
      </w:r>
    </w:p>
    <w:p w14:paraId="49A7E450" w14:textId="77777777" w:rsidR="009C6BC2" w:rsidRPr="00720A0C" w:rsidRDefault="00B824C0" w:rsidP="00B824C0">
      <w:pPr>
        <w:pStyle w:val="Titre1"/>
        <w:numPr>
          <w:ilvl w:val="0"/>
          <w:numId w:val="12"/>
        </w:numPr>
        <w:ind w:left="0"/>
        <w:rPr>
          <w:iCs/>
          <w:sz w:val="20"/>
        </w:rPr>
      </w:pPr>
      <w:r w:rsidRPr="00720A0C">
        <w:rPr>
          <w:iCs/>
          <w:sz w:val="20"/>
        </w:rPr>
        <w:t xml:space="preserve">          </w:t>
      </w:r>
      <w:r w:rsidR="009C6BC2" w:rsidRPr="00720A0C">
        <w:rPr>
          <w:b/>
          <w:bCs/>
          <w:iCs/>
          <w:sz w:val="20"/>
        </w:rPr>
        <w:t>Article 2 : Licence</w:t>
      </w:r>
    </w:p>
    <w:p w14:paraId="48EE9F4A" w14:textId="77777777" w:rsidR="009C6BC2" w:rsidRPr="00720A0C" w:rsidRDefault="009C6BC2" w:rsidP="009C6BC2">
      <w:pPr>
        <w:numPr>
          <w:ilvl w:val="0"/>
          <w:numId w:val="22"/>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La licence fédérale est obligatoire et valable pour la saison (septembre à août). Le règlement est à faire lors de votre inscription.</w:t>
      </w:r>
    </w:p>
    <w:p w14:paraId="0561A5A4" w14:textId="77777777" w:rsidR="009C6BC2" w:rsidRPr="00720A0C" w:rsidRDefault="009C6BC2" w:rsidP="009C6BC2">
      <w:pPr>
        <w:numPr>
          <w:ilvl w:val="0"/>
          <w:numId w:val="27"/>
        </w:numPr>
        <w:tabs>
          <w:tab w:val="clear" w:pos="720"/>
          <w:tab w:val="num" w:pos="0"/>
        </w:tabs>
        <w:suppressAutoHyphens/>
        <w:spacing w:after="0" w:line="240" w:lineRule="auto"/>
        <w:ind w:left="0"/>
        <w:jc w:val="both"/>
        <w:rPr>
          <w:rFonts w:ascii="Times New Roman" w:hAnsi="Times New Roman" w:cs="Times New Roman"/>
          <w:b/>
          <w:iCs/>
          <w:sz w:val="20"/>
          <w:szCs w:val="20"/>
        </w:rPr>
      </w:pPr>
      <w:r w:rsidRPr="00720A0C">
        <w:rPr>
          <w:rFonts w:ascii="Times New Roman" w:hAnsi="Times New Roman" w:cs="Times New Roman"/>
          <w:b/>
          <w:iCs/>
          <w:sz w:val="20"/>
          <w:szCs w:val="20"/>
        </w:rPr>
        <w:t>Le certificat médical est obligatoire.</w:t>
      </w:r>
      <w:r w:rsidR="00B824C0" w:rsidRPr="00720A0C">
        <w:rPr>
          <w:rFonts w:ascii="Times New Roman" w:hAnsi="Times New Roman" w:cs="Times New Roman"/>
          <w:b/>
          <w:iCs/>
          <w:sz w:val="20"/>
          <w:szCs w:val="20"/>
        </w:rPr>
        <w:t xml:space="preserve"> Ainsi que la photo d’identité.</w:t>
      </w:r>
    </w:p>
    <w:p w14:paraId="0E1C2A32" w14:textId="77777777" w:rsidR="009C6BC2" w:rsidRPr="00720A0C" w:rsidRDefault="009C6BC2" w:rsidP="009C6BC2">
      <w:pPr>
        <w:numPr>
          <w:ilvl w:val="0"/>
          <w:numId w:val="22"/>
        </w:numPr>
        <w:tabs>
          <w:tab w:val="clear" w:pos="720"/>
          <w:tab w:val="num" w:pos="0"/>
        </w:tabs>
        <w:suppressAutoHyphens/>
        <w:spacing w:after="0" w:line="240" w:lineRule="auto"/>
        <w:ind w:left="0"/>
        <w:jc w:val="both"/>
        <w:rPr>
          <w:rFonts w:ascii="Times New Roman" w:hAnsi="Times New Roman" w:cs="Times New Roman"/>
          <w:sz w:val="20"/>
          <w:szCs w:val="20"/>
        </w:rPr>
      </w:pPr>
      <w:r w:rsidRPr="00720A0C">
        <w:rPr>
          <w:rFonts w:ascii="Times New Roman" w:hAnsi="Times New Roman" w:cs="Times New Roman"/>
          <w:sz w:val="20"/>
          <w:szCs w:val="20"/>
        </w:rPr>
        <w:t>La licence fait foi de votre inscription à notre club. Elle peut être demandée en cas de contrôle par l’animateur ou par un membre du bureau.</w:t>
      </w:r>
    </w:p>
    <w:p w14:paraId="698B7AAE" w14:textId="4B1DBDAA" w:rsidR="009C6BC2" w:rsidRPr="00720A0C" w:rsidRDefault="009C6BC2" w:rsidP="009C6BC2">
      <w:pPr>
        <w:numPr>
          <w:ilvl w:val="0"/>
          <w:numId w:val="22"/>
        </w:numPr>
        <w:tabs>
          <w:tab w:val="clear" w:pos="720"/>
          <w:tab w:val="num" w:pos="0"/>
        </w:tabs>
        <w:suppressAutoHyphens/>
        <w:spacing w:after="0" w:line="240" w:lineRule="auto"/>
        <w:ind w:left="0"/>
        <w:rPr>
          <w:rFonts w:ascii="Times New Roman" w:hAnsi="Times New Roman" w:cs="Times New Roman"/>
          <w:iCs/>
          <w:sz w:val="20"/>
          <w:szCs w:val="20"/>
        </w:rPr>
      </w:pPr>
      <w:r w:rsidRPr="00720A0C">
        <w:rPr>
          <w:rFonts w:ascii="Times New Roman" w:hAnsi="Times New Roman" w:cs="Times New Roman"/>
          <w:iCs/>
          <w:sz w:val="20"/>
          <w:szCs w:val="20"/>
        </w:rPr>
        <w:t>Cette licence fait l’objet d’une assurance auprès de l’</w:t>
      </w:r>
      <w:r w:rsidRPr="00720A0C">
        <w:rPr>
          <w:rFonts w:ascii="Times New Roman" w:hAnsi="Times New Roman" w:cs="Times New Roman"/>
          <w:b/>
          <w:iCs/>
          <w:sz w:val="20"/>
          <w:szCs w:val="20"/>
        </w:rPr>
        <w:t xml:space="preserve">assureur </w:t>
      </w:r>
      <w:r w:rsidR="00D02A14">
        <w:rPr>
          <w:rFonts w:ascii="Times New Roman" w:hAnsi="Times New Roman" w:cs="Times New Roman"/>
          <w:b/>
          <w:iCs/>
          <w:sz w:val="20"/>
          <w:szCs w:val="20"/>
        </w:rPr>
        <w:t>FFRS</w:t>
      </w:r>
      <w:r w:rsidRPr="00720A0C">
        <w:rPr>
          <w:rFonts w:ascii="Times New Roman" w:hAnsi="Times New Roman" w:cs="Times New Roman"/>
          <w:iCs/>
          <w:sz w:val="20"/>
          <w:szCs w:val="20"/>
        </w:rPr>
        <w:t>. Un exemplaire vous sera fourni lors de votre inscription.</w:t>
      </w:r>
    </w:p>
    <w:p w14:paraId="26EE6018" w14:textId="77777777" w:rsidR="009C6BC2" w:rsidRPr="00720A0C" w:rsidRDefault="009C6BC2" w:rsidP="00B824C0">
      <w:pPr>
        <w:pStyle w:val="Titre1"/>
        <w:numPr>
          <w:ilvl w:val="0"/>
          <w:numId w:val="0"/>
        </w:numPr>
        <w:rPr>
          <w:b/>
          <w:bCs/>
          <w:iCs/>
          <w:sz w:val="20"/>
        </w:rPr>
      </w:pPr>
      <w:r w:rsidRPr="00720A0C">
        <w:rPr>
          <w:b/>
          <w:bCs/>
          <w:iCs/>
          <w:sz w:val="20"/>
        </w:rPr>
        <w:t>Article 3 : Les horaires des cours</w:t>
      </w:r>
    </w:p>
    <w:p w14:paraId="21E94E5D" w14:textId="52E8514D" w:rsidR="009C6BC2" w:rsidRPr="00720A0C" w:rsidRDefault="009C6BC2" w:rsidP="009C6BC2">
      <w:pPr>
        <w:numPr>
          <w:ilvl w:val="0"/>
          <w:numId w:val="26"/>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 xml:space="preserve">Les horaires des cours seront définis par </w:t>
      </w:r>
      <w:r w:rsidR="00D02A14">
        <w:rPr>
          <w:rFonts w:ascii="Times New Roman" w:hAnsi="Times New Roman" w:cs="Times New Roman"/>
          <w:iCs/>
          <w:sz w:val="20"/>
          <w:szCs w:val="20"/>
        </w:rPr>
        <w:t>le bureau exécutif</w:t>
      </w:r>
      <w:r w:rsidRPr="00720A0C">
        <w:rPr>
          <w:rFonts w:ascii="Times New Roman" w:hAnsi="Times New Roman" w:cs="Times New Roman"/>
          <w:iCs/>
          <w:sz w:val="20"/>
          <w:szCs w:val="20"/>
        </w:rPr>
        <w:t xml:space="preserve"> et en fonction des mises à disposition des salles par la Mairie de Dijon.</w:t>
      </w:r>
    </w:p>
    <w:p w14:paraId="0E7010DE" w14:textId="77777777" w:rsidR="009C6BC2" w:rsidRPr="00720A0C" w:rsidRDefault="009C6BC2" w:rsidP="009C6BC2">
      <w:pPr>
        <w:numPr>
          <w:ilvl w:val="0"/>
          <w:numId w:val="26"/>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Il n’y a pas de cours pendant la période des vacances scolaires.</w:t>
      </w:r>
    </w:p>
    <w:p w14:paraId="7C43C845" w14:textId="77777777" w:rsidR="009C6BC2" w:rsidRPr="00720A0C" w:rsidRDefault="009C6BC2" w:rsidP="009C6BC2">
      <w:pPr>
        <w:numPr>
          <w:ilvl w:val="0"/>
          <w:numId w:val="26"/>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Les patineurs qui feront des compétitions :</w:t>
      </w:r>
    </w:p>
    <w:p w14:paraId="4F67050A" w14:textId="20A042B0" w:rsidR="009C6BC2" w:rsidRPr="00720A0C" w:rsidRDefault="00B824C0" w:rsidP="009C6BC2">
      <w:pPr>
        <w:spacing w:after="0"/>
        <w:ind w:firstLine="708"/>
        <w:jc w:val="both"/>
        <w:rPr>
          <w:rFonts w:ascii="Times New Roman" w:hAnsi="Times New Roman" w:cs="Times New Roman"/>
          <w:b/>
          <w:iCs/>
          <w:sz w:val="20"/>
          <w:szCs w:val="20"/>
        </w:rPr>
      </w:pPr>
      <w:r w:rsidRPr="00720A0C">
        <w:rPr>
          <w:rFonts w:ascii="Times New Roman" w:hAnsi="Times New Roman" w:cs="Times New Roman"/>
          <w:b/>
          <w:iCs/>
          <w:sz w:val="20"/>
          <w:szCs w:val="20"/>
        </w:rPr>
        <w:t>Challenge 1</w:t>
      </w:r>
      <w:r w:rsidR="00D02A14">
        <w:rPr>
          <w:rFonts w:ascii="Times New Roman" w:hAnsi="Times New Roman" w:cs="Times New Roman"/>
          <w:b/>
          <w:iCs/>
          <w:sz w:val="20"/>
          <w:szCs w:val="20"/>
        </w:rPr>
        <w:t>-</w:t>
      </w:r>
      <w:r w:rsidRPr="00720A0C">
        <w:rPr>
          <w:rFonts w:ascii="Times New Roman" w:hAnsi="Times New Roman" w:cs="Times New Roman"/>
          <w:b/>
          <w:iCs/>
          <w:sz w:val="20"/>
          <w:szCs w:val="20"/>
        </w:rPr>
        <w:t xml:space="preserve">2 </w:t>
      </w:r>
      <w:r w:rsidR="00D02A14">
        <w:rPr>
          <w:rFonts w:ascii="Times New Roman" w:hAnsi="Times New Roman" w:cs="Times New Roman"/>
          <w:b/>
          <w:iCs/>
          <w:sz w:val="20"/>
          <w:szCs w:val="20"/>
        </w:rPr>
        <w:t xml:space="preserve">et Promotionnels </w:t>
      </w:r>
      <w:r w:rsidRPr="00720A0C">
        <w:rPr>
          <w:rFonts w:ascii="Times New Roman" w:hAnsi="Times New Roman" w:cs="Times New Roman"/>
          <w:b/>
          <w:iCs/>
          <w:sz w:val="20"/>
          <w:szCs w:val="20"/>
        </w:rPr>
        <w:t>:</w:t>
      </w:r>
      <w:r w:rsidR="00A44523" w:rsidRPr="00720A0C">
        <w:rPr>
          <w:rFonts w:ascii="Times New Roman" w:hAnsi="Times New Roman" w:cs="Times New Roman"/>
          <w:b/>
          <w:iCs/>
          <w:sz w:val="20"/>
          <w:szCs w:val="20"/>
        </w:rPr>
        <w:t xml:space="preserve"> </w:t>
      </w:r>
      <w:r w:rsidR="009C6BC2" w:rsidRPr="00720A0C">
        <w:rPr>
          <w:rFonts w:ascii="Times New Roman" w:hAnsi="Times New Roman" w:cs="Times New Roman"/>
          <w:b/>
          <w:iCs/>
          <w:sz w:val="20"/>
          <w:szCs w:val="20"/>
        </w:rPr>
        <w:t>devront participer au minimum à 2 entraînements minimum par semaine.</w:t>
      </w:r>
    </w:p>
    <w:p w14:paraId="3E3921C8" w14:textId="77777777" w:rsidR="009C6BC2" w:rsidRPr="00720A0C" w:rsidRDefault="009C6BC2" w:rsidP="009C6BC2">
      <w:pPr>
        <w:spacing w:after="0"/>
        <w:ind w:firstLine="708"/>
        <w:jc w:val="both"/>
        <w:rPr>
          <w:rFonts w:ascii="Times New Roman" w:hAnsi="Times New Roman" w:cs="Times New Roman"/>
          <w:b/>
          <w:iCs/>
          <w:sz w:val="20"/>
          <w:szCs w:val="20"/>
        </w:rPr>
      </w:pPr>
      <w:r w:rsidRPr="00720A0C">
        <w:rPr>
          <w:rFonts w:ascii="Times New Roman" w:hAnsi="Times New Roman" w:cs="Times New Roman"/>
          <w:b/>
          <w:iCs/>
          <w:sz w:val="20"/>
          <w:szCs w:val="20"/>
        </w:rPr>
        <w:t>Nationales :</w:t>
      </w:r>
      <w:r w:rsidR="00A44523" w:rsidRPr="00720A0C">
        <w:rPr>
          <w:rFonts w:ascii="Times New Roman" w:hAnsi="Times New Roman" w:cs="Times New Roman"/>
          <w:b/>
          <w:iCs/>
          <w:sz w:val="20"/>
          <w:szCs w:val="20"/>
        </w:rPr>
        <w:t xml:space="preserve"> </w:t>
      </w:r>
      <w:r w:rsidRPr="00720A0C">
        <w:rPr>
          <w:rFonts w:ascii="Times New Roman" w:hAnsi="Times New Roman" w:cs="Times New Roman"/>
          <w:b/>
          <w:iCs/>
          <w:sz w:val="20"/>
          <w:szCs w:val="20"/>
        </w:rPr>
        <w:t>devront participer au minimum à 3 entraînements minimum par semaine.</w:t>
      </w:r>
    </w:p>
    <w:p w14:paraId="30D1C4A2" w14:textId="77777777" w:rsidR="009C6BC2" w:rsidRPr="00720A0C" w:rsidRDefault="00A44523" w:rsidP="009C6BC2">
      <w:pPr>
        <w:spacing w:after="0"/>
        <w:ind w:firstLine="708"/>
        <w:jc w:val="both"/>
        <w:rPr>
          <w:rFonts w:ascii="Times New Roman" w:hAnsi="Times New Roman" w:cs="Times New Roman"/>
          <w:b/>
          <w:iCs/>
          <w:sz w:val="20"/>
          <w:szCs w:val="20"/>
        </w:rPr>
      </w:pPr>
      <w:r w:rsidRPr="00720A0C">
        <w:rPr>
          <w:rFonts w:ascii="Times New Roman" w:hAnsi="Times New Roman" w:cs="Times New Roman"/>
          <w:b/>
          <w:iCs/>
          <w:sz w:val="20"/>
          <w:szCs w:val="20"/>
        </w:rPr>
        <w:t xml:space="preserve">Internationales : </w:t>
      </w:r>
      <w:r w:rsidR="009C6BC2" w:rsidRPr="00720A0C">
        <w:rPr>
          <w:rFonts w:ascii="Times New Roman" w:hAnsi="Times New Roman" w:cs="Times New Roman"/>
          <w:b/>
          <w:iCs/>
          <w:sz w:val="20"/>
          <w:szCs w:val="20"/>
        </w:rPr>
        <w:t>devront participer au minimum à 4 entraînements minimum par semaine.</w:t>
      </w:r>
    </w:p>
    <w:p w14:paraId="7A713F8F" w14:textId="77777777" w:rsidR="009C6BC2" w:rsidRPr="00720A0C" w:rsidRDefault="009C6BC2" w:rsidP="00B824C0">
      <w:pPr>
        <w:pStyle w:val="Titre5"/>
        <w:keepNext/>
        <w:suppressAutoHyphens/>
        <w:spacing w:before="0" w:after="0" w:line="240" w:lineRule="auto"/>
        <w:rPr>
          <w:rFonts w:ascii="Times New Roman" w:hAnsi="Times New Roman" w:cs="Times New Roman"/>
          <w:bCs w:val="0"/>
          <w:i w:val="0"/>
          <w:iCs w:val="0"/>
          <w:sz w:val="20"/>
          <w:szCs w:val="20"/>
        </w:rPr>
      </w:pPr>
      <w:r w:rsidRPr="00720A0C">
        <w:rPr>
          <w:rFonts w:ascii="Times New Roman" w:hAnsi="Times New Roman" w:cs="Times New Roman"/>
          <w:bCs w:val="0"/>
          <w:i w:val="0"/>
          <w:iCs w:val="0"/>
          <w:sz w:val="20"/>
          <w:szCs w:val="20"/>
        </w:rPr>
        <w:t>Article 4 : Stages</w:t>
      </w:r>
    </w:p>
    <w:p w14:paraId="65A04071" w14:textId="45B175AF" w:rsidR="009C6BC2" w:rsidRPr="00720A0C" w:rsidRDefault="009C6BC2" w:rsidP="009C6BC2">
      <w:pPr>
        <w:numPr>
          <w:ilvl w:val="0"/>
          <w:numId w:val="25"/>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Les stages organisés par le CDPR pendant les vacances scolaires ne font pas parti</w:t>
      </w:r>
      <w:r w:rsidR="00226344">
        <w:rPr>
          <w:rFonts w:ascii="Times New Roman" w:hAnsi="Times New Roman" w:cs="Times New Roman"/>
          <w:iCs/>
          <w:sz w:val="20"/>
          <w:szCs w:val="20"/>
        </w:rPr>
        <w:t>e</w:t>
      </w:r>
      <w:r w:rsidRPr="00720A0C">
        <w:rPr>
          <w:rFonts w:ascii="Times New Roman" w:hAnsi="Times New Roman" w:cs="Times New Roman"/>
          <w:iCs/>
          <w:sz w:val="20"/>
          <w:szCs w:val="20"/>
        </w:rPr>
        <w:t xml:space="preserve"> des cours et feront l’objet d’un</w:t>
      </w:r>
      <w:r w:rsidRPr="00720A0C">
        <w:rPr>
          <w:rFonts w:ascii="Times New Roman" w:hAnsi="Times New Roman" w:cs="Times New Roman"/>
          <w:b/>
          <w:iCs/>
          <w:sz w:val="20"/>
          <w:szCs w:val="20"/>
        </w:rPr>
        <w:t xml:space="preserve"> paiement supplémentaire</w:t>
      </w:r>
      <w:r w:rsidRPr="00720A0C">
        <w:rPr>
          <w:rFonts w:ascii="Times New Roman" w:hAnsi="Times New Roman" w:cs="Times New Roman"/>
          <w:iCs/>
          <w:sz w:val="20"/>
          <w:szCs w:val="20"/>
        </w:rPr>
        <w:t>.</w:t>
      </w:r>
      <w:r w:rsidR="00FE664F" w:rsidRPr="00720A0C">
        <w:rPr>
          <w:rFonts w:ascii="Times New Roman" w:hAnsi="Times New Roman" w:cs="Times New Roman"/>
          <w:iCs/>
          <w:sz w:val="20"/>
          <w:szCs w:val="20"/>
        </w:rPr>
        <w:t xml:space="preserve"> </w:t>
      </w:r>
      <w:r w:rsidRPr="00720A0C">
        <w:rPr>
          <w:rFonts w:ascii="Times New Roman" w:hAnsi="Times New Roman" w:cs="Times New Roman"/>
          <w:iCs/>
          <w:sz w:val="20"/>
          <w:szCs w:val="20"/>
        </w:rPr>
        <w:t>La licence FFRS est obligatoire pour la participation aux stages.</w:t>
      </w:r>
    </w:p>
    <w:p w14:paraId="4FD513AE" w14:textId="77777777" w:rsidR="009C6BC2" w:rsidRPr="00720A0C" w:rsidRDefault="009C6BC2" w:rsidP="00A6569E">
      <w:pPr>
        <w:pStyle w:val="Titre1"/>
        <w:numPr>
          <w:ilvl w:val="0"/>
          <w:numId w:val="0"/>
        </w:numPr>
        <w:rPr>
          <w:b/>
          <w:bCs/>
          <w:iCs/>
          <w:sz w:val="20"/>
        </w:rPr>
      </w:pPr>
      <w:r w:rsidRPr="00720A0C">
        <w:rPr>
          <w:b/>
          <w:bCs/>
          <w:iCs/>
          <w:sz w:val="20"/>
        </w:rPr>
        <w:t>Article 5 : Location de matériel</w:t>
      </w:r>
    </w:p>
    <w:p w14:paraId="3C60D1E1" w14:textId="77777777" w:rsidR="009C6BC2" w:rsidRPr="00720A0C" w:rsidRDefault="009C6BC2" w:rsidP="009C6BC2">
      <w:pPr>
        <w:numPr>
          <w:ilvl w:val="0"/>
          <w:numId w:val="25"/>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Lors de la remise et de la restitution du matériel, un état du matériel sera systématiquement établi. Le matériel abîmé fera l’objet d’une remise en</w:t>
      </w:r>
      <w:r w:rsidR="00A44523" w:rsidRPr="00720A0C">
        <w:rPr>
          <w:rFonts w:ascii="Times New Roman" w:hAnsi="Times New Roman" w:cs="Times New Roman"/>
          <w:iCs/>
          <w:sz w:val="20"/>
          <w:szCs w:val="20"/>
        </w:rPr>
        <w:t xml:space="preserve"> </w:t>
      </w:r>
      <w:r w:rsidRPr="00720A0C">
        <w:rPr>
          <w:rFonts w:ascii="Times New Roman" w:hAnsi="Times New Roman" w:cs="Times New Roman"/>
          <w:iCs/>
          <w:sz w:val="20"/>
          <w:szCs w:val="20"/>
        </w:rPr>
        <w:t xml:space="preserve">état par </w:t>
      </w:r>
      <w:r w:rsidR="00B824C0" w:rsidRPr="00720A0C">
        <w:rPr>
          <w:rFonts w:ascii="Times New Roman" w:hAnsi="Times New Roman" w:cs="Times New Roman"/>
          <w:iCs/>
          <w:sz w:val="20"/>
          <w:szCs w:val="20"/>
        </w:rPr>
        <w:t>le CDPR et facturé au locataire.</w:t>
      </w:r>
    </w:p>
    <w:p w14:paraId="69606C25" w14:textId="77777777" w:rsidR="009C6BC2" w:rsidRPr="00720A0C" w:rsidRDefault="009C6BC2" w:rsidP="009C6BC2">
      <w:pPr>
        <w:numPr>
          <w:ilvl w:val="0"/>
          <w:numId w:val="25"/>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Un chèque de caution sera à fournir pour chaque location de matériel. Le chèque de caution sera</w:t>
      </w:r>
      <w:r w:rsidR="00B824C0" w:rsidRPr="00720A0C">
        <w:rPr>
          <w:rFonts w:ascii="Times New Roman" w:hAnsi="Times New Roman" w:cs="Times New Roman"/>
          <w:iCs/>
          <w:sz w:val="20"/>
          <w:szCs w:val="20"/>
        </w:rPr>
        <w:t xml:space="preserve"> restitué au retour du matériel, après vérification de l’état</w:t>
      </w:r>
    </w:p>
    <w:p w14:paraId="3321A541" w14:textId="77777777" w:rsidR="009C6BC2" w:rsidRPr="00720A0C" w:rsidRDefault="009C6BC2" w:rsidP="009C6BC2">
      <w:pPr>
        <w:numPr>
          <w:ilvl w:val="0"/>
          <w:numId w:val="25"/>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Les tarifs de location et de la caution sont définis par le comité.</w:t>
      </w:r>
    </w:p>
    <w:p w14:paraId="2CCD71FA" w14:textId="77777777" w:rsidR="009C6BC2" w:rsidRPr="00720A0C" w:rsidRDefault="00A6569E" w:rsidP="00A6569E">
      <w:pPr>
        <w:pStyle w:val="Titre1"/>
        <w:numPr>
          <w:ilvl w:val="0"/>
          <w:numId w:val="12"/>
        </w:numPr>
        <w:ind w:left="0"/>
        <w:rPr>
          <w:b/>
          <w:bCs/>
          <w:iCs/>
          <w:sz w:val="20"/>
        </w:rPr>
      </w:pPr>
      <w:r w:rsidRPr="00720A0C">
        <w:rPr>
          <w:b/>
          <w:bCs/>
          <w:iCs/>
          <w:sz w:val="20"/>
        </w:rPr>
        <w:t xml:space="preserve">          </w:t>
      </w:r>
      <w:r w:rsidR="009C6BC2" w:rsidRPr="00720A0C">
        <w:rPr>
          <w:b/>
          <w:bCs/>
          <w:iCs/>
          <w:sz w:val="20"/>
        </w:rPr>
        <w:t>Article 6 : Manifestations ou compétitions</w:t>
      </w:r>
    </w:p>
    <w:p w14:paraId="609A429C" w14:textId="77777777" w:rsidR="009C6BC2" w:rsidRPr="00720A0C" w:rsidRDefault="009C6BC2" w:rsidP="009C6BC2">
      <w:pPr>
        <w:numPr>
          <w:ilvl w:val="0"/>
          <w:numId w:val="24"/>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Seuls les entraîneurs décideront de la participation des patineurs aux compétitions, stages ou autres manifestations sportives et avec l’accord du</w:t>
      </w:r>
      <w:r w:rsidR="00A44523" w:rsidRPr="00720A0C">
        <w:rPr>
          <w:rFonts w:ascii="Times New Roman" w:hAnsi="Times New Roman" w:cs="Times New Roman"/>
          <w:iCs/>
          <w:sz w:val="20"/>
          <w:szCs w:val="20"/>
        </w:rPr>
        <w:t xml:space="preserve"> </w:t>
      </w:r>
      <w:r w:rsidRPr="00720A0C">
        <w:rPr>
          <w:rFonts w:ascii="Times New Roman" w:hAnsi="Times New Roman" w:cs="Times New Roman"/>
          <w:iCs/>
          <w:sz w:val="20"/>
          <w:szCs w:val="20"/>
        </w:rPr>
        <w:t>comité.</w:t>
      </w:r>
    </w:p>
    <w:p w14:paraId="18FA3CC1" w14:textId="77777777" w:rsidR="009C6BC2" w:rsidRPr="00720A0C" w:rsidRDefault="009C6BC2" w:rsidP="009C6BC2">
      <w:pPr>
        <w:numPr>
          <w:ilvl w:val="0"/>
          <w:numId w:val="21"/>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La tenue de club est obligatoire pour les compétitions.</w:t>
      </w:r>
    </w:p>
    <w:p w14:paraId="52F98909" w14:textId="77777777" w:rsidR="009C6BC2" w:rsidRPr="00720A0C" w:rsidRDefault="009C6BC2" w:rsidP="009C6BC2">
      <w:pPr>
        <w:numPr>
          <w:ilvl w:val="0"/>
          <w:numId w:val="21"/>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Les déplacements se font toujours sous l’autorité d’un accompagnateur licencié et de leurs entraîneurs.</w:t>
      </w:r>
    </w:p>
    <w:p w14:paraId="4A0AFEB4" w14:textId="77777777" w:rsidR="009C6BC2" w:rsidRPr="00720A0C" w:rsidRDefault="009C6BC2" w:rsidP="009C6BC2">
      <w:pPr>
        <w:numPr>
          <w:ilvl w:val="0"/>
          <w:numId w:val="21"/>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L’ensemble des patineurs mineurs et majeurs seront donc sous l’autorité de cet accompagnateur.</w:t>
      </w:r>
    </w:p>
    <w:p w14:paraId="22DA1077" w14:textId="77777777" w:rsidR="009C6BC2" w:rsidRPr="00720A0C" w:rsidRDefault="009C6BC2" w:rsidP="009C6BC2">
      <w:pPr>
        <w:numPr>
          <w:ilvl w:val="0"/>
          <w:numId w:val="21"/>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L’ensemble des déplacements se feront en groupe (départ et retour). Sauf pour les compétitions Régionales qui sont totalement à la charge des parents</w:t>
      </w:r>
    </w:p>
    <w:p w14:paraId="22B66D3D" w14:textId="77777777" w:rsidR="009C6BC2" w:rsidRPr="00720A0C" w:rsidRDefault="009C6BC2" w:rsidP="009C6BC2">
      <w:pPr>
        <w:numPr>
          <w:ilvl w:val="0"/>
          <w:numId w:val="21"/>
        </w:numPr>
        <w:tabs>
          <w:tab w:val="clear" w:pos="72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Une participation sera demandée pour chaque déplacement (Suivant le nombre de jours et le lieu de déplacement).</w:t>
      </w:r>
    </w:p>
    <w:p w14:paraId="4B8985FD" w14:textId="77777777" w:rsidR="009C6BC2" w:rsidRPr="00720A0C" w:rsidRDefault="009C6BC2" w:rsidP="009C6BC2">
      <w:pPr>
        <w:numPr>
          <w:ilvl w:val="0"/>
          <w:numId w:val="21"/>
        </w:numPr>
        <w:tabs>
          <w:tab w:val="clear" w:pos="720"/>
          <w:tab w:val="num" w:pos="0"/>
        </w:tabs>
        <w:suppressAutoHyphens/>
        <w:spacing w:after="0" w:line="240" w:lineRule="auto"/>
        <w:ind w:left="0"/>
        <w:jc w:val="both"/>
        <w:rPr>
          <w:rFonts w:ascii="Times New Roman" w:hAnsi="Times New Roman" w:cs="Times New Roman"/>
          <w:b/>
          <w:iCs/>
          <w:sz w:val="20"/>
          <w:szCs w:val="20"/>
        </w:rPr>
      </w:pPr>
      <w:r w:rsidRPr="00720A0C">
        <w:rPr>
          <w:rFonts w:ascii="Times New Roman" w:hAnsi="Times New Roman" w:cs="Times New Roman"/>
          <w:iCs/>
          <w:sz w:val="20"/>
          <w:szCs w:val="20"/>
        </w:rPr>
        <w:t>Cette participation sera</w:t>
      </w:r>
      <w:r w:rsidRPr="00720A0C">
        <w:rPr>
          <w:rFonts w:ascii="Times New Roman" w:hAnsi="Times New Roman" w:cs="Times New Roman"/>
          <w:b/>
          <w:iCs/>
          <w:sz w:val="20"/>
          <w:szCs w:val="20"/>
        </w:rPr>
        <w:t xml:space="preserve"> à régler une semaine avant le déplacement à l’ordre du CDPR.</w:t>
      </w:r>
    </w:p>
    <w:p w14:paraId="75E62A07" w14:textId="77777777" w:rsidR="009C6BC2" w:rsidRPr="00720A0C" w:rsidRDefault="009C6BC2" w:rsidP="009C6BC2">
      <w:pPr>
        <w:numPr>
          <w:ilvl w:val="0"/>
          <w:numId w:val="21"/>
        </w:numPr>
        <w:tabs>
          <w:tab w:val="clear" w:pos="720"/>
          <w:tab w:val="num" w:pos="0"/>
        </w:tabs>
        <w:suppressAutoHyphens/>
        <w:spacing w:after="0" w:line="240" w:lineRule="auto"/>
        <w:ind w:left="0"/>
        <w:jc w:val="both"/>
        <w:rPr>
          <w:rFonts w:ascii="Times New Roman" w:hAnsi="Times New Roman" w:cs="Times New Roman"/>
          <w:b/>
          <w:iCs/>
          <w:sz w:val="20"/>
          <w:szCs w:val="20"/>
        </w:rPr>
      </w:pPr>
      <w:r w:rsidRPr="00720A0C">
        <w:rPr>
          <w:rFonts w:ascii="Times New Roman" w:hAnsi="Times New Roman" w:cs="Times New Roman"/>
          <w:iCs/>
          <w:sz w:val="20"/>
          <w:szCs w:val="20"/>
        </w:rPr>
        <w:t>Lors des déplacements,</w:t>
      </w:r>
      <w:r w:rsidRPr="00720A0C">
        <w:rPr>
          <w:rFonts w:ascii="Times New Roman" w:hAnsi="Times New Roman" w:cs="Times New Roman"/>
          <w:b/>
          <w:iCs/>
          <w:sz w:val="20"/>
          <w:szCs w:val="20"/>
        </w:rPr>
        <w:t xml:space="preserve"> les repas seront à la charge des patineurs.</w:t>
      </w:r>
    </w:p>
    <w:p w14:paraId="19E736B2" w14:textId="77777777" w:rsidR="009C6BC2" w:rsidRPr="00720A0C" w:rsidRDefault="009C6BC2" w:rsidP="009C6BC2">
      <w:pPr>
        <w:numPr>
          <w:ilvl w:val="0"/>
          <w:numId w:val="21"/>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Le comité décidera du mode de déplacement et de l’hébergement lors des déplacements en compétition.</w:t>
      </w:r>
    </w:p>
    <w:p w14:paraId="562A10B9" w14:textId="77777777" w:rsidR="009C6BC2" w:rsidRPr="00720A0C" w:rsidRDefault="009C6BC2" w:rsidP="009C6BC2">
      <w:pPr>
        <w:numPr>
          <w:ilvl w:val="0"/>
          <w:numId w:val="21"/>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Les patineurs devront se munir de leur</w:t>
      </w:r>
      <w:r w:rsidRPr="00720A0C">
        <w:rPr>
          <w:rFonts w:ascii="Times New Roman" w:hAnsi="Times New Roman" w:cs="Times New Roman"/>
          <w:b/>
          <w:iCs/>
          <w:sz w:val="20"/>
          <w:szCs w:val="20"/>
        </w:rPr>
        <w:t xml:space="preserve"> carnet de santé, carte d’identité, l’autorisation parentale est obligatoire</w:t>
      </w:r>
      <w:r w:rsidRPr="00720A0C">
        <w:rPr>
          <w:rFonts w:ascii="Times New Roman" w:hAnsi="Times New Roman" w:cs="Times New Roman"/>
          <w:iCs/>
          <w:sz w:val="20"/>
          <w:szCs w:val="20"/>
        </w:rPr>
        <w:t>.</w:t>
      </w:r>
    </w:p>
    <w:p w14:paraId="26D05CAE" w14:textId="43FC8F51" w:rsidR="00B824C0" w:rsidRPr="00720A0C" w:rsidRDefault="00B824C0" w:rsidP="009C6BC2">
      <w:pPr>
        <w:numPr>
          <w:ilvl w:val="0"/>
          <w:numId w:val="21"/>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b/>
          <w:iCs/>
          <w:sz w:val="20"/>
          <w:szCs w:val="20"/>
        </w:rPr>
        <w:t>Autorisation de sortie du territoire pour les compétitions internationale</w:t>
      </w:r>
      <w:r w:rsidR="00226344">
        <w:rPr>
          <w:rFonts w:ascii="Times New Roman" w:hAnsi="Times New Roman" w:cs="Times New Roman"/>
          <w:b/>
          <w:iCs/>
          <w:sz w:val="20"/>
          <w:szCs w:val="20"/>
        </w:rPr>
        <w:t>s</w:t>
      </w:r>
      <w:r w:rsidRPr="00720A0C">
        <w:rPr>
          <w:rFonts w:ascii="Times New Roman" w:hAnsi="Times New Roman" w:cs="Times New Roman"/>
          <w:iCs/>
          <w:sz w:val="20"/>
          <w:szCs w:val="20"/>
        </w:rPr>
        <w:t>.</w:t>
      </w:r>
    </w:p>
    <w:p w14:paraId="22804007" w14:textId="77777777" w:rsidR="009C6BC2" w:rsidRPr="00720A0C" w:rsidRDefault="009C6BC2" w:rsidP="00A6569E">
      <w:pPr>
        <w:pStyle w:val="Titre1"/>
        <w:numPr>
          <w:ilvl w:val="0"/>
          <w:numId w:val="0"/>
        </w:numPr>
        <w:rPr>
          <w:b/>
          <w:bCs/>
          <w:iCs/>
          <w:sz w:val="20"/>
        </w:rPr>
      </w:pPr>
      <w:r w:rsidRPr="00720A0C">
        <w:rPr>
          <w:b/>
          <w:bCs/>
          <w:iCs/>
          <w:sz w:val="20"/>
        </w:rPr>
        <w:t>Article 7 : Sanctions disciplinaires</w:t>
      </w:r>
    </w:p>
    <w:p w14:paraId="2D250497" w14:textId="77777777" w:rsidR="009C6BC2" w:rsidRPr="00720A0C" w:rsidRDefault="009C6BC2" w:rsidP="009C6BC2">
      <w:pPr>
        <w:numPr>
          <w:ilvl w:val="0"/>
          <w:numId w:val="28"/>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Le non-respect à l’ensemble des articles ci-dessus feront l’objet d’une sanction disciplinaire.</w:t>
      </w:r>
    </w:p>
    <w:p w14:paraId="002DE99B" w14:textId="69165F5F" w:rsidR="009C6BC2" w:rsidRPr="00720A0C" w:rsidRDefault="00D02A14" w:rsidP="009C6BC2">
      <w:pPr>
        <w:spacing w:after="0"/>
        <w:ind w:firstLine="708"/>
        <w:jc w:val="both"/>
        <w:rPr>
          <w:rFonts w:ascii="Times New Roman" w:hAnsi="Times New Roman" w:cs="Times New Roman"/>
          <w:iCs/>
          <w:sz w:val="20"/>
          <w:szCs w:val="20"/>
        </w:rPr>
      </w:pPr>
      <w:r w:rsidRPr="00720A0C">
        <w:rPr>
          <w:rFonts w:ascii="Times New Roman" w:hAnsi="Times New Roman" w:cs="Times New Roman"/>
          <w:iCs/>
          <w:sz w:val="20"/>
          <w:szCs w:val="20"/>
        </w:rPr>
        <w:t>1</w:t>
      </w:r>
      <w:r w:rsidRPr="00720A0C">
        <w:rPr>
          <w:rFonts w:ascii="Times New Roman" w:hAnsi="Times New Roman" w:cs="Times New Roman"/>
          <w:iCs/>
          <w:sz w:val="20"/>
          <w:szCs w:val="20"/>
          <w:vertAlign w:val="superscript"/>
        </w:rPr>
        <w:t xml:space="preserve">ère </w:t>
      </w:r>
      <w:r w:rsidRPr="002967B4">
        <w:rPr>
          <w:rFonts w:ascii="Times New Roman" w:hAnsi="Times New Roman" w:cs="Times New Roman"/>
          <w:iCs/>
          <w:sz w:val="20"/>
          <w:szCs w:val="20"/>
        </w:rPr>
        <w:t>sanction</w:t>
      </w:r>
      <w:r w:rsidR="009C6BC2" w:rsidRPr="00720A0C">
        <w:rPr>
          <w:rFonts w:ascii="Times New Roman" w:hAnsi="Times New Roman" w:cs="Times New Roman"/>
          <w:iCs/>
          <w:sz w:val="20"/>
          <w:szCs w:val="20"/>
        </w:rPr>
        <w:t> : un avertissement</w:t>
      </w:r>
    </w:p>
    <w:p w14:paraId="7C677D20" w14:textId="77777777" w:rsidR="009C6BC2" w:rsidRPr="00720A0C" w:rsidRDefault="009C6BC2" w:rsidP="009C6BC2">
      <w:pPr>
        <w:spacing w:after="0"/>
        <w:ind w:firstLine="708"/>
        <w:jc w:val="both"/>
        <w:rPr>
          <w:rFonts w:ascii="Times New Roman" w:hAnsi="Times New Roman" w:cs="Times New Roman"/>
          <w:iCs/>
          <w:sz w:val="20"/>
          <w:szCs w:val="20"/>
        </w:rPr>
      </w:pPr>
      <w:r w:rsidRPr="00720A0C">
        <w:rPr>
          <w:rFonts w:ascii="Times New Roman" w:hAnsi="Times New Roman" w:cs="Times New Roman"/>
          <w:iCs/>
          <w:sz w:val="20"/>
          <w:szCs w:val="20"/>
        </w:rPr>
        <w:t>2</w:t>
      </w:r>
      <w:r w:rsidRPr="00720A0C">
        <w:rPr>
          <w:rFonts w:ascii="Times New Roman" w:hAnsi="Times New Roman" w:cs="Times New Roman"/>
          <w:iCs/>
          <w:sz w:val="20"/>
          <w:szCs w:val="20"/>
          <w:vertAlign w:val="superscript"/>
        </w:rPr>
        <w:t>ème</w:t>
      </w:r>
      <w:r w:rsidRPr="00720A0C">
        <w:rPr>
          <w:rFonts w:ascii="Times New Roman" w:hAnsi="Times New Roman" w:cs="Times New Roman"/>
          <w:iCs/>
          <w:sz w:val="20"/>
          <w:szCs w:val="20"/>
        </w:rPr>
        <w:t xml:space="preserve"> sanction : la non-participation à la prochaine compétition.</w:t>
      </w:r>
    </w:p>
    <w:p w14:paraId="29384012" w14:textId="77777777" w:rsidR="009C6BC2" w:rsidRPr="00720A0C" w:rsidRDefault="009C6BC2" w:rsidP="009C6BC2">
      <w:pPr>
        <w:spacing w:after="0"/>
        <w:ind w:firstLine="708"/>
        <w:jc w:val="both"/>
        <w:rPr>
          <w:rFonts w:ascii="Times New Roman" w:hAnsi="Times New Roman" w:cs="Times New Roman"/>
          <w:iCs/>
          <w:sz w:val="20"/>
          <w:szCs w:val="20"/>
        </w:rPr>
      </w:pPr>
      <w:r w:rsidRPr="00720A0C">
        <w:rPr>
          <w:rFonts w:ascii="Times New Roman" w:hAnsi="Times New Roman" w:cs="Times New Roman"/>
          <w:iCs/>
          <w:sz w:val="20"/>
          <w:szCs w:val="20"/>
        </w:rPr>
        <w:t>3</w:t>
      </w:r>
      <w:r w:rsidRPr="00720A0C">
        <w:rPr>
          <w:rFonts w:ascii="Times New Roman" w:hAnsi="Times New Roman" w:cs="Times New Roman"/>
          <w:iCs/>
          <w:sz w:val="20"/>
          <w:szCs w:val="20"/>
          <w:vertAlign w:val="superscript"/>
        </w:rPr>
        <w:t>ème</w:t>
      </w:r>
      <w:r w:rsidRPr="00720A0C">
        <w:rPr>
          <w:rFonts w:ascii="Times New Roman" w:hAnsi="Times New Roman" w:cs="Times New Roman"/>
          <w:iCs/>
          <w:sz w:val="20"/>
          <w:szCs w:val="20"/>
        </w:rPr>
        <w:t xml:space="preserve"> sanction : la radiation du club</w:t>
      </w:r>
    </w:p>
    <w:p w14:paraId="6DFEB5BF" w14:textId="77777777" w:rsidR="009C6BC2" w:rsidRPr="00720A0C" w:rsidRDefault="009C6BC2" w:rsidP="009C6BC2">
      <w:pPr>
        <w:numPr>
          <w:ilvl w:val="0"/>
          <w:numId w:val="28"/>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Seul le comité sera apte à prendre cette sanction à la majorité des voix.</w:t>
      </w:r>
    </w:p>
    <w:p w14:paraId="5F8F5DF7" w14:textId="77777777" w:rsidR="009C6BC2" w:rsidRPr="00720A0C" w:rsidRDefault="009C6BC2" w:rsidP="00A6569E">
      <w:pPr>
        <w:pStyle w:val="Titre1"/>
        <w:numPr>
          <w:ilvl w:val="0"/>
          <w:numId w:val="0"/>
        </w:numPr>
        <w:rPr>
          <w:b/>
          <w:bCs/>
          <w:iCs/>
          <w:sz w:val="20"/>
        </w:rPr>
      </w:pPr>
      <w:r w:rsidRPr="00720A0C">
        <w:rPr>
          <w:b/>
          <w:bCs/>
          <w:iCs/>
          <w:sz w:val="20"/>
        </w:rPr>
        <w:t>Article 8 : Assemblée Générale</w:t>
      </w:r>
    </w:p>
    <w:p w14:paraId="1A14B70E" w14:textId="44D494FB" w:rsidR="009C6BC2" w:rsidRPr="00720A0C" w:rsidRDefault="00A6569E" w:rsidP="009C6BC2">
      <w:pPr>
        <w:numPr>
          <w:ilvl w:val="0"/>
          <w:numId w:val="28"/>
        </w:numPr>
        <w:tabs>
          <w:tab w:val="clear" w:pos="720"/>
          <w:tab w:val="num" w:pos="0"/>
        </w:tabs>
        <w:suppressAutoHyphens/>
        <w:spacing w:after="0" w:line="240" w:lineRule="auto"/>
        <w:ind w:left="0"/>
        <w:jc w:val="both"/>
        <w:rPr>
          <w:rFonts w:ascii="Times New Roman" w:hAnsi="Times New Roman" w:cs="Times New Roman"/>
          <w:iCs/>
          <w:sz w:val="20"/>
          <w:szCs w:val="20"/>
        </w:rPr>
      </w:pPr>
      <w:r w:rsidRPr="00720A0C">
        <w:rPr>
          <w:rFonts w:ascii="Times New Roman" w:hAnsi="Times New Roman" w:cs="Times New Roman"/>
          <w:iCs/>
          <w:sz w:val="20"/>
          <w:szCs w:val="20"/>
        </w:rPr>
        <w:t xml:space="preserve">La présence à l’assemblée générale est fortement conseillée. </w:t>
      </w:r>
      <w:r w:rsidR="009C6BC2" w:rsidRPr="00720A0C">
        <w:rPr>
          <w:rFonts w:ascii="Times New Roman" w:hAnsi="Times New Roman" w:cs="Times New Roman"/>
          <w:iCs/>
          <w:sz w:val="20"/>
          <w:szCs w:val="20"/>
        </w:rPr>
        <w:t>Les licenciés mineurs sont représentés par un pa</w:t>
      </w:r>
      <w:r w:rsidRPr="00720A0C">
        <w:rPr>
          <w:rFonts w:ascii="Times New Roman" w:hAnsi="Times New Roman" w:cs="Times New Roman"/>
          <w:iCs/>
          <w:sz w:val="20"/>
          <w:szCs w:val="20"/>
        </w:rPr>
        <w:t>rent ou leur tuteur lors de l’AG.</w:t>
      </w:r>
    </w:p>
    <w:p w14:paraId="27BF6443" w14:textId="77777777" w:rsidR="009C6BC2" w:rsidRPr="00720A0C" w:rsidRDefault="009C6BC2" w:rsidP="009C6BC2">
      <w:pPr>
        <w:spacing w:after="0"/>
        <w:jc w:val="both"/>
        <w:rPr>
          <w:rFonts w:ascii="Times New Roman" w:hAnsi="Times New Roman" w:cs="Times New Roman"/>
          <w:i/>
          <w:iCs/>
          <w:sz w:val="20"/>
          <w:szCs w:val="20"/>
        </w:rPr>
      </w:pPr>
      <w:r w:rsidRPr="00720A0C">
        <w:rPr>
          <w:rFonts w:ascii="Times New Roman" w:hAnsi="Times New Roman" w:cs="Times New Roman"/>
          <w:i/>
          <w:iCs/>
          <w:sz w:val="20"/>
          <w:szCs w:val="20"/>
        </w:rPr>
        <w:tab/>
      </w:r>
      <w:r w:rsidRPr="00720A0C">
        <w:rPr>
          <w:rFonts w:ascii="Times New Roman" w:hAnsi="Times New Roman" w:cs="Times New Roman"/>
          <w:i/>
          <w:iCs/>
          <w:sz w:val="20"/>
          <w:szCs w:val="20"/>
        </w:rPr>
        <w:tab/>
      </w:r>
      <w:r w:rsidRPr="00720A0C">
        <w:rPr>
          <w:rFonts w:ascii="Times New Roman" w:hAnsi="Times New Roman" w:cs="Times New Roman"/>
          <w:i/>
          <w:iCs/>
          <w:sz w:val="20"/>
          <w:szCs w:val="20"/>
        </w:rPr>
        <w:tab/>
      </w:r>
      <w:r w:rsidRPr="00720A0C">
        <w:rPr>
          <w:rFonts w:ascii="Times New Roman" w:hAnsi="Times New Roman" w:cs="Times New Roman"/>
          <w:i/>
          <w:iCs/>
          <w:sz w:val="20"/>
          <w:szCs w:val="20"/>
        </w:rPr>
        <w:tab/>
      </w:r>
      <w:r w:rsidRPr="00720A0C">
        <w:rPr>
          <w:rFonts w:ascii="Times New Roman" w:hAnsi="Times New Roman" w:cs="Times New Roman"/>
          <w:i/>
          <w:iCs/>
          <w:sz w:val="20"/>
          <w:szCs w:val="20"/>
        </w:rPr>
        <w:tab/>
      </w:r>
      <w:r w:rsidRPr="00720A0C">
        <w:rPr>
          <w:rFonts w:ascii="Times New Roman" w:hAnsi="Times New Roman" w:cs="Times New Roman"/>
          <w:i/>
          <w:iCs/>
          <w:sz w:val="20"/>
          <w:szCs w:val="20"/>
        </w:rPr>
        <w:tab/>
      </w:r>
      <w:r w:rsidRPr="00720A0C">
        <w:rPr>
          <w:rFonts w:ascii="Times New Roman" w:hAnsi="Times New Roman" w:cs="Times New Roman"/>
          <w:i/>
          <w:iCs/>
          <w:sz w:val="20"/>
          <w:szCs w:val="20"/>
        </w:rPr>
        <w:tab/>
      </w:r>
      <w:r w:rsidRPr="00720A0C">
        <w:rPr>
          <w:rFonts w:ascii="Times New Roman" w:hAnsi="Times New Roman" w:cs="Times New Roman"/>
          <w:i/>
          <w:iCs/>
          <w:sz w:val="20"/>
          <w:szCs w:val="20"/>
        </w:rPr>
        <w:tab/>
      </w:r>
      <w:r w:rsidRPr="00720A0C">
        <w:rPr>
          <w:rFonts w:ascii="Times New Roman" w:hAnsi="Times New Roman" w:cs="Times New Roman"/>
          <w:i/>
          <w:iCs/>
          <w:sz w:val="20"/>
          <w:szCs w:val="20"/>
        </w:rPr>
        <w:tab/>
      </w:r>
      <w:r w:rsidRPr="00720A0C">
        <w:rPr>
          <w:rFonts w:ascii="Times New Roman" w:hAnsi="Times New Roman" w:cs="Times New Roman"/>
          <w:i/>
          <w:iCs/>
          <w:sz w:val="20"/>
          <w:szCs w:val="20"/>
        </w:rPr>
        <w:tab/>
      </w:r>
    </w:p>
    <w:p w14:paraId="74761F73" w14:textId="77777777" w:rsidR="00162A53" w:rsidRPr="00720A0C" w:rsidRDefault="009C6BC2" w:rsidP="003F5028">
      <w:pPr>
        <w:spacing w:after="0"/>
        <w:ind w:left="2836" w:firstLine="709"/>
        <w:jc w:val="center"/>
        <w:rPr>
          <w:rFonts w:ascii="Times New Roman" w:hAnsi="Times New Roman" w:cs="Times New Roman"/>
          <w:i/>
          <w:sz w:val="20"/>
          <w:szCs w:val="20"/>
        </w:rPr>
      </w:pPr>
      <w:r w:rsidRPr="00720A0C">
        <w:rPr>
          <w:rFonts w:ascii="Times New Roman" w:hAnsi="Times New Roman" w:cs="Times New Roman"/>
          <w:i/>
          <w:sz w:val="20"/>
          <w:szCs w:val="20"/>
        </w:rPr>
        <w:t>LE COMIT</w:t>
      </w:r>
      <w:r w:rsidR="00720A0C" w:rsidRPr="00720A0C">
        <w:rPr>
          <w:rFonts w:ascii="Times New Roman" w:hAnsi="Times New Roman" w:cs="Times New Roman"/>
          <w:i/>
          <w:sz w:val="20"/>
          <w:szCs w:val="20"/>
        </w:rPr>
        <w:t>É</w:t>
      </w:r>
    </w:p>
    <w:p w14:paraId="72A1790F" w14:textId="77777777" w:rsidR="00720A0C" w:rsidRDefault="00720A0C" w:rsidP="003F5028">
      <w:pPr>
        <w:spacing w:after="0"/>
        <w:ind w:left="2836" w:firstLine="709"/>
        <w:jc w:val="center"/>
        <w:rPr>
          <w:b/>
          <w:i/>
          <w:sz w:val="20"/>
          <w:szCs w:val="20"/>
        </w:rPr>
      </w:pPr>
    </w:p>
    <w:p w14:paraId="37AE1F13" w14:textId="77777777" w:rsidR="00720A0C" w:rsidRPr="00720A0C" w:rsidRDefault="00720A0C" w:rsidP="003F5028">
      <w:pPr>
        <w:spacing w:after="0"/>
        <w:ind w:left="2836" w:firstLine="709"/>
        <w:jc w:val="center"/>
        <w:rPr>
          <w:b/>
          <w:i/>
          <w:sz w:val="20"/>
          <w:szCs w:val="20"/>
        </w:rPr>
      </w:pPr>
    </w:p>
    <w:p w14:paraId="2DEAE1A9" w14:textId="77777777" w:rsidR="004F78CF" w:rsidRDefault="00B96AFF" w:rsidP="004F78CF">
      <w:pPr>
        <w:spacing w:after="0"/>
      </w:pPr>
      <w:r>
        <w:rPr>
          <w:noProof/>
          <w:lang w:eastAsia="fr-FR"/>
        </w:rPr>
        <w:pict w14:anchorId="5975B7FF">
          <v:rect id="_x0000_s1031" style="position:absolute;margin-left:-26.4pt;margin-top:15.05pt;width:594pt;height:21.35pt;z-index:-2" fillcolor="#747070" strokecolor="#747070" strokeweight="3pt">
            <v:shadow type="perspective" color="#1f4d78" opacity=".5" offset="1pt" offset2="-1pt"/>
          </v:rect>
        </w:pict>
      </w:r>
      <w:r>
        <w:rPr>
          <w:noProof/>
        </w:rPr>
        <w:pict w14:anchorId="14208961">
          <v:shapetype id="_x0000_t202" coordsize="21600,21600" o:spt="202" path="m,l,21600r21600,l21600,xe">
            <v:stroke joinstyle="miter"/>
            <v:path gradientshapeok="t" o:connecttype="rect"/>
          </v:shapetype>
          <v:shape id="Zone de texte 2" o:spid="_x0000_s1027" type="#_x0000_t202" style="position:absolute;margin-left:116.95pt;margin-top:10.75pt;width:303.4pt;height:43.65pt;z-index:1;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v8dLOKwIAAEwEAAAOAAAAAAAAAAAAAAAAAC4CAABkcnMvZTJv&#10;RG9jLnhtbFBLAQItABQABgAIAAAAIQBIWydy2wAAAAcBAAAPAAAAAAAAAAAAAAAAAIUEAABkcnMv&#10;ZG93bnJldi54bWxQSwUGAAAAAAQABADzAAAAjQUAAAAA&#10;" filled="f" stroked="f" strokecolor="white" strokeweight="1pt">
            <v:stroke dashstyle="dash"/>
            <v:shadow color="#868686"/>
            <v:textbox style="mso-fit-shape-to-text:t">
              <w:txbxContent>
                <w:p w14:paraId="45D8F4B9" w14:textId="77777777" w:rsidR="004F78CF" w:rsidRPr="00F32DB9" w:rsidRDefault="004F78CF">
                  <w:pPr>
                    <w:rPr>
                      <w:rFonts w:ascii="Times New Roman" w:hAnsi="Times New Roman" w:cs="Times New Roman"/>
                      <w:b/>
                      <w:color w:val="FFFFFF"/>
                      <w:sz w:val="40"/>
                    </w:rPr>
                  </w:pPr>
                  <w:r w:rsidRPr="00F32DB9">
                    <w:rPr>
                      <w:rFonts w:ascii="Times New Roman" w:hAnsi="Times New Roman" w:cs="Times New Roman"/>
                      <w:b/>
                      <w:color w:val="FFFFFF"/>
                      <w:sz w:val="40"/>
                    </w:rPr>
                    <w:t>AUTORISATION PARENTALE</w:t>
                  </w:r>
                </w:p>
              </w:txbxContent>
            </v:textbox>
            <w10:wrap type="square"/>
          </v:shape>
        </w:pict>
      </w:r>
    </w:p>
    <w:p w14:paraId="26DFEE5B" w14:textId="77777777" w:rsidR="004F78CF" w:rsidRDefault="004F78CF" w:rsidP="00720A0C">
      <w:pPr>
        <w:spacing w:after="0"/>
      </w:pPr>
    </w:p>
    <w:p w14:paraId="77C7EA5A" w14:textId="77777777" w:rsidR="004F78CF" w:rsidRDefault="004F78CF" w:rsidP="00720A0C">
      <w:pPr>
        <w:spacing w:after="0"/>
      </w:pPr>
    </w:p>
    <w:p w14:paraId="4B7681F8" w14:textId="77777777" w:rsidR="004F78CF" w:rsidRDefault="004F78CF" w:rsidP="00720A0C">
      <w:pPr>
        <w:spacing w:after="0"/>
      </w:pPr>
    </w:p>
    <w:p w14:paraId="1C64E9ED" w14:textId="77777777" w:rsidR="004F78CF" w:rsidRDefault="004F78CF" w:rsidP="00720A0C">
      <w:pPr>
        <w:spacing w:after="0"/>
      </w:pPr>
    </w:p>
    <w:p w14:paraId="666EF2FA" w14:textId="77777777" w:rsidR="004F78CF" w:rsidRDefault="004F78CF" w:rsidP="00720A0C">
      <w:pPr>
        <w:spacing w:after="0"/>
      </w:pPr>
    </w:p>
    <w:p w14:paraId="496C3E68" w14:textId="77777777" w:rsidR="00720A0C" w:rsidRDefault="00720A0C" w:rsidP="00720A0C">
      <w:pPr>
        <w:spacing w:after="0"/>
      </w:pPr>
    </w:p>
    <w:p w14:paraId="58A2F099" w14:textId="77777777" w:rsidR="004F78CF" w:rsidRDefault="004F78CF" w:rsidP="00720A0C">
      <w:pPr>
        <w:spacing w:after="0"/>
      </w:pPr>
    </w:p>
    <w:p w14:paraId="7DF50F18" w14:textId="77777777" w:rsidR="004F78CF" w:rsidRDefault="004F78CF" w:rsidP="00720A0C">
      <w:pPr>
        <w:spacing w:after="0"/>
      </w:pPr>
    </w:p>
    <w:p w14:paraId="3D51130A" w14:textId="77777777" w:rsidR="004F78CF" w:rsidRDefault="004F78CF" w:rsidP="00720A0C">
      <w:pPr>
        <w:spacing w:after="0"/>
      </w:pPr>
    </w:p>
    <w:p w14:paraId="6A544245" w14:textId="77777777" w:rsidR="00894A66" w:rsidRPr="00A72457" w:rsidRDefault="00720A0C" w:rsidP="00720A0C">
      <w:pPr>
        <w:spacing w:after="0"/>
        <w:rPr>
          <w:sz w:val="24"/>
        </w:rPr>
      </w:pPr>
      <w:r w:rsidRPr="00A72457">
        <w:rPr>
          <w:sz w:val="24"/>
        </w:rPr>
        <w:t>Je soussigné……………………………………</w:t>
      </w:r>
      <w:r w:rsidR="003F15C6" w:rsidRPr="00A72457">
        <w:rPr>
          <w:sz w:val="24"/>
        </w:rPr>
        <w:t>….</w:t>
      </w:r>
      <w:r w:rsidRPr="00A72457">
        <w:rPr>
          <w:sz w:val="24"/>
        </w:rPr>
        <w:t>…………., responsable légal de…………………</w:t>
      </w:r>
      <w:r w:rsidR="003F15C6" w:rsidRPr="00A72457">
        <w:rPr>
          <w:sz w:val="24"/>
        </w:rPr>
        <w:t>.</w:t>
      </w:r>
      <w:r w:rsidRPr="00A72457">
        <w:rPr>
          <w:sz w:val="24"/>
        </w:rPr>
        <w:t xml:space="preserve">………………………………………… </w:t>
      </w:r>
    </w:p>
    <w:p w14:paraId="3D7F3087" w14:textId="77777777" w:rsidR="00894A66" w:rsidRDefault="00894A66" w:rsidP="00720A0C">
      <w:pPr>
        <w:spacing w:after="0"/>
        <w:rPr>
          <w:sz w:val="24"/>
        </w:rPr>
      </w:pPr>
    </w:p>
    <w:p w14:paraId="53756E41" w14:textId="77777777" w:rsidR="00A72457" w:rsidRPr="00A72457" w:rsidRDefault="00A72457" w:rsidP="00720A0C">
      <w:pPr>
        <w:spacing w:after="0"/>
        <w:rPr>
          <w:sz w:val="24"/>
        </w:rPr>
      </w:pPr>
    </w:p>
    <w:p w14:paraId="5B138AD4" w14:textId="77777777" w:rsidR="00894A66" w:rsidRPr="00A72457" w:rsidRDefault="00894A66" w:rsidP="00720A0C">
      <w:pPr>
        <w:spacing w:after="0"/>
        <w:rPr>
          <w:sz w:val="24"/>
        </w:rPr>
      </w:pPr>
    </w:p>
    <w:p w14:paraId="17C1D157" w14:textId="77777777" w:rsidR="00720A0C" w:rsidRPr="00A72457" w:rsidRDefault="00894A66" w:rsidP="00720A0C">
      <w:pPr>
        <w:spacing w:after="0"/>
        <w:rPr>
          <w:sz w:val="24"/>
        </w:rPr>
      </w:pPr>
      <w:r w:rsidRPr="00A72457">
        <w:rPr>
          <w:sz w:val="24"/>
        </w:rPr>
        <w:t xml:space="preserve">□ </w:t>
      </w:r>
      <w:r w:rsidRPr="00A72457">
        <w:rPr>
          <w:b/>
          <w:sz w:val="24"/>
        </w:rPr>
        <w:t>A</w:t>
      </w:r>
      <w:r w:rsidR="003F15C6" w:rsidRPr="00A72457">
        <w:rPr>
          <w:b/>
          <w:sz w:val="24"/>
        </w:rPr>
        <w:t>utorise mon enfant à rentrer seul</w:t>
      </w:r>
      <w:r w:rsidR="003F15C6" w:rsidRPr="00A72457">
        <w:rPr>
          <w:sz w:val="24"/>
        </w:rPr>
        <w:t xml:space="preserve"> vers le domicile à la fin des séances d’entrainement</w:t>
      </w:r>
      <w:r w:rsidRPr="00A72457">
        <w:rPr>
          <w:sz w:val="24"/>
        </w:rPr>
        <w:t xml:space="preserve"> </w:t>
      </w:r>
      <w:r w:rsidR="003F15C6" w:rsidRPr="00A72457">
        <w:rPr>
          <w:sz w:val="24"/>
        </w:rPr>
        <w:t xml:space="preserve">au sein du Club Dijonnais de Patinage à Roulettes. </w:t>
      </w:r>
      <w:r w:rsidRPr="00A72457">
        <w:rPr>
          <w:sz w:val="24"/>
        </w:rPr>
        <w:t>En cochant cette case, je déclare avoir connaissance du fait qu’alors, la responsabilité du club et de l’encadrement ne pourra pas être engagée en cas d’accident survenu au cours desdits trajets.</w:t>
      </w:r>
    </w:p>
    <w:p w14:paraId="0188C6C8" w14:textId="77777777" w:rsidR="00894A66" w:rsidRDefault="00894A66" w:rsidP="00720A0C">
      <w:pPr>
        <w:spacing w:after="0"/>
        <w:rPr>
          <w:sz w:val="24"/>
        </w:rPr>
      </w:pPr>
    </w:p>
    <w:p w14:paraId="773EA7C4" w14:textId="77777777" w:rsidR="00A72457" w:rsidRDefault="00A72457" w:rsidP="00720A0C">
      <w:pPr>
        <w:spacing w:after="0"/>
        <w:rPr>
          <w:sz w:val="24"/>
        </w:rPr>
      </w:pPr>
    </w:p>
    <w:p w14:paraId="39B7047D" w14:textId="77777777" w:rsidR="00A72457" w:rsidRPr="00A72457" w:rsidRDefault="00A72457" w:rsidP="00720A0C">
      <w:pPr>
        <w:spacing w:after="0"/>
        <w:rPr>
          <w:sz w:val="24"/>
        </w:rPr>
      </w:pPr>
    </w:p>
    <w:p w14:paraId="3D33FF36" w14:textId="77777777" w:rsidR="00894A66" w:rsidRDefault="00894A66" w:rsidP="00720A0C">
      <w:pPr>
        <w:spacing w:after="0"/>
        <w:rPr>
          <w:sz w:val="24"/>
        </w:rPr>
      </w:pPr>
      <w:r w:rsidRPr="00A72457">
        <w:rPr>
          <w:sz w:val="24"/>
        </w:rPr>
        <w:t xml:space="preserve">□ </w:t>
      </w:r>
      <w:r w:rsidRPr="00A72457">
        <w:rPr>
          <w:b/>
          <w:sz w:val="24"/>
        </w:rPr>
        <w:t>Refuse que mon enfant rentre seul</w:t>
      </w:r>
      <w:r w:rsidRPr="00A72457">
        <w:rPr>
          <w:sz w:val="24"/>
        </w:rPr>
        <w:t xml:space="preserve"> vers le domicile à la fin des séances d’entrainement</w:t>
      </w:r>
      <w:r w:rsidR="004F78CF" w:rsidRPr="00A72457">
        <w:rPr>
          <w:sz w:val="24"/>
        </w:rPr>
        <w:t xml:space="preserve"> au sein du Club Dijonnais de Patinage à Roulettes. En cochant cette case, je m’engage à venir chercher mon enfant dans la salle même, et non hors du gymnase.</w:t>
      </w:r>
      <w:r w:rsidR="00A72457">
        <w:rPr>
          <w:sz w:val="24"/>
        </w:rPr>
        <w:t xml:space="preserve"> En cas de retard ou de problème autre, je m’engage également à prévenir le club.</w:t>
      </w:r>
    </w:p>
    <w:p w14:paraId="0ED27F41" w14:textId="77777777" w:rsidR="00A72457" w:rsidRDefault="00A72457" w:rsidP="00720A0C">
      <w:pPr>
        <w:spacing w:after="0"/>
        <w:rPr>
          <w:sz w:val="24"/>
        </w:rPr>
      </w:pPr>
    </w:p>
    <w:p w14:paraId="3C68A2C7" w14:textId="77777777" w:rsidR="00A72457" w:rsidRDefault="00A72457" w:rsidP="00720A0C">
      <w:pPr>
        <w:spacing w:after="0"/>
        <w:rPr>
          <w:sz w:val="24"/>
        </w:rPr>
      </w:pPr>
    </w:p>
    <w:p w14:paraId="15396EAF" w14:textId="77777777" w:rsidR="00A72457" w:rsidRDefault="00A72457" w:rsidP="00720A0C">
      <w:pPr>
        <w:spacing w:after="0"/>
        <w:rPr>
          <w:sz w:val="24"/>
        </w:rPr>
      </w:pPr>
      <w:r>
        <w:rPr>
          <w:sz w:val="24"/>
        </w:rPr>
        <w:t>Numéro de téléphone du responsable légal en cas de soucis : _ _ _ _ _ _ _ _ _ _</w:t>
      </w:r>
    </w:p>
    <w:p w14:paraId="5757E080" w14:textId="77777777" w:rsidR="00A72457" w:rsidRDefault="00A72457" w:rsidP="00720A0C">
      <w:pPr>
        <w:spacing w:after="0"/>
        <w:rPr>
          <w:sz w:val="24"/>
        </w:rPr>
      </w:pPr>
    </w:p>
    <w:p w14:paraId="614C7FCA" w14:textId="77777777" w:rsidR="00A72457" w:rsidRDefault="00A72457" w:rsidP="00720A0C">
      <w:pPr>
        <w:spacing w:after="0"/>
        <w:rPr>
          <w:sz w:val="24"/>
        </w:rPr>
      </w:pPr>
      <w:r>
        <w:rPr>
          <w:sz w:val="24"/>
        </w:rPr>
        <w:t>Fait le……………………………, à………………………………</w:t>
      </w:r>
    </w:p>
    <w:p w14:paraId="4ECF5ACC" w14:textId="77777777" w:rsidR="00A72457" w:rsidRDefault="00A72457" w:rsidP="00720A0C">
      <w:pPr>
        <w:spacing w:after="0"/>
        <w:rPr>
          <w:sz w:val="24"/>
        </w:rPr>
      </w:pPr>
    </w:p>
    <w:p w14:paraId="03DB2BF7" w14:textId="77777777" w:rsidR="00A72457" w:rsidRDefault="00A72457" w:rsidP="00720A0C">
      <w:pPr>
        <w:spacing w:after="0"/>
        <w:rPr>
          <w:sz w:val="24"/>
        </w:rPr>
      </w:pPr>
    </w:p>
    <w:p w14:paraId="0A324CC5" w14:textId="77777777" w:rsidR="00A72457" w:rsidRDefault="00A72457" w:rsidP="00720A0C">
      <w:pPr>
        <w:spacing w:after="0"/>
        <w:rPr>
          <w:sz w:val="24"/>
        </w:rPr>
      </w:pPr>
      <w:r>
        <w:rPr>
          <w:sz w:val="24"/>
        </w:rPr>
        <w:t>Signature du responsable légal :</w:t>
      </w:r>
    </w:p>
    <w:p w14:paraId="46B7D139" w14:textId="77777777" w:rsidR="00A72457" w:rsidRDefault="00A72457" w:rsidP="00720A0C">
      <w:pPr>
        <w:spacing w:after="0"/>
        <w:rPr>
          <w:sz w:val="24"/>
        </w:rPr>
      </w:pPr>
    </w:p>
    <w:p w14:paraId="14E23F44" w14:textId="77777777" w:rsidR="00A72457" w:rsidRPr="00A72457" w:rsidRDefault="00A72457" w:rsidP="00720A0C">
      <w:pPr>
        <w:spacing w:after="0"/>
        <w:rPr>
          <w:sz w:val="24"/>
        </w:rPr>
      </w:pPr>
    </w:p>
    <w:p w14:paraId="46A1D916" w14:textId="77777777" w:rsidR="00894A66" w:rsidRDefault="00894A66" w:rsidP="00720A0C">
      <w:pPr>
        <w:spacing w:after="0"/>
      </w:pPr>
    </w:p>
    <w:p w14:paraId="4A120279" w14:textId="77777777" w:rsidR="00894A66" w:rsidRPr="00720A0C" w:rsidRDefault="00894A66" w:rsidP="00720A0C">
      <w:pPr>
        <w:spacing w:after="0"/>
      </w:pPr>
    </w:p>
    <w:p w14:paraId="2FF5C1DC" w14:textId="77777777" w:rsidR="00720A0C" w:rsidRDefault="00720A0C" w:rsidP="003F5028">
      <w:pPr>
        <w:spacing w:after="0"/>
        <w:ind w:left="2836" w:firstLine="709"/>
        <w:jc w:val="center"/>
        <w:rPr>
          <w:b/>
          <w:i/>
        </w:rPr>
      </w:pPr>
    </w:p>
    <w:p w14:paraId="021AEFF7" w14:textId="77777777" w:rsidR="00720A0C" w:rsidRDefault="00720A0C" w:rsidP="003F5028">
      <w:pPr>
        <w:spacing w:after="0"/>
        <w:ind w:left="2836" w:firstLine="709"/>
        <w:jc w:val="center"/>
        <w:rPr>
          <w:b/>
          <w:i/>
        </w:rPr>
      </w:pPr>
    </w:p>
    <w:p w14:paraId="5E747E71" w14:textId="77777777" w:rsidR="00720A0C" w:rsidRDefault="00720A0C" w:rsidP="003F5028">
      <w:pPr>
        <w:spacing w:after="0"/>
        <w:ind w:left="2836" w:firstLine="709"/>
        <w:jc w:val="center"/>
        <w:rPr>
          <w:b/>
          <w:i/>
        </w:rPr>
      </w:pPr>
    </w:p>
    <w:p w14:paraId="3623993C" w14:textId="77777777" w:rsidR="00720A0C" w:rsidRDefault="00720A0C" w:rsidP="003F5028">
      <w:pPr>
        <w:spacing w:after="0"/>
        <w:ind w:left="2836" w:firstLine="709"/>
        <w:jc w:val="center"/>
        <w:rPr>
          <w:b/>
          <w:i/>
        </w:rPr>
      </w:pPr>
    </w:p>
    <w:p w14:paraId="0EBA57A9" w14:textId="77777777" w:rsidR="00720A0C" w:rsidRDefault="00720A0C" w:rsidP="003F5028">
      <w:pPr>
        <w:spacing w:after="0"/>
        <w:ind w:left="2836" w:firstLine="709"/>
        <w:jc w:val="center"/>
        <w:rPr>
          <w:b/>
          <w:i/>
        </w:rPr>
      </w:pPr>
    </w:p>
    <w:p w14:paraId="1DC19F1A" w14:textId="77777777" w:rsidR="00720A0C" w:rsidRDefault="00720A0C" w:rsidP="003F5028">
      <w:pPr>
        <w:spacing w:after="0"/>
        <w:ind w:left="2836" w:firstLine="709"/>
        <w:jc w:val="center"/>
        <w:rPr>
          <w:b/>
          <w:i/>
        </w:rPr>
      </w:pPr>
    </w:p>
    <w:p w14:paraId="28015E78" w14:textId="77777777" w:rsidR="00720A0C" w:rsidRDefault="00720A0C" w:rsidP="00A72457">
      <w:pPr>
        <w:spacing w:after="0"/>
        <w:rPr>
          <w:b/>
          <w:i/>
        </w:rPr>
      </w:pPr>
    </w:p>
    <w:p w14:paraId="5791FA02" w14:textId="77777777" w:rsidR="00720A0C" w:rsidRDefault="00720A0C" w:rsidP="003F5028">
      <w:pPr>
        <w:spacing w:after="0"/>
        <w:ind w:left="2836" w:firstLine="709"/>
        <w:jc w:val="center"/>
        <w:rPr>
          <w:b/>
          <w:i/>
        </w:rPr>
      </w:pPr>
    </w:p>
    <w:p w14:paraId="16310575" w14:textId="77777777" w:rsidR="00720A0C" w:rsidRDefault="00720A0C" w:rsidP="003F5028">
      <w:pPr>
        <w:spacing w:after="0"/>
        <w:ind w:left="2836" w:firstLine="709"/>
        <w:jc w:val="center"/>
        <w:rPr>
          <w:b/>
          <w:i/>
        </w:rPr>
      </w:pPr>
    </w:p>
    <w:p w14:paraId="71AB0E1A" w14:textId="77777777" w:rsidR="00720A0C" w:rsidRDefault="00720A0C" w:rsidP="003F5028">
      <w:pPr>
        <w:spacing w:after="0"/>
        <w:ind w:left="2836" w:firstLine="709"/>
        <w:jc w:val="center"/>
        <w:rPr>
          <w:b/>
          <w:i/>
        </w:rPr>
      </w:pPr>
    </w:p>
    <w:p w14:paraId="4A48E8EA" w14:textId="77777777" w:rsidR="00720A0C" w:rsidRDefault="00720A0C" w:rsidP="003F5028">
      <w:pPr>
        <w:spacing w:after="0"/>
        <w:ind w:left="2836" w:firstLine="709"/>
        <w:jc w:val="center"/>
        <w:rPr>
          <w:b/>
          <w:i/>
        </w:rPr>
      </w:pPr>
    </w:p>
    <w:p w14:paraId="6A1C4161" w14:textId="77777777" w:rsidR="00720A0C" w:rsidRDefault="00720A0C" w:rsidP="003F5028">
      <w:pPr>
        <w:spacing w:after="0"/>
        <w:ind w:left="2836" w:firstLine="709"/>
        <w:jc w:val="center"/>
        <w:rPr>
          <w:b/>
          <w:i/>
        </w:rPr>
      </w:pPr>
    </w:p>
    <w:p w14:paraId="5905276A" w14:textId="77777777" w:rsidR="00720A0C" w:rsidRDefault="00B96AFF" w:rsidP="00A72457">
      <w:pPr>
        <w:spacing w:after="0"/>
        <w:rPr>
          <w:b/>
          <w:i/>
        </w:rPr>
      </w:pPr>
      <w:r>
        <w:rPr>
          <w:rFonts w:ascii="Times New Roman" w:hAnsi="Times New Roman" w:cs="Times New Roman"/>
          <w:b/>
          <w:bCs/>
          <w:noProof/>
          <w:sz w:val="40"/>
          <w:szCs w:val="40"/>
          <w:lang w:eastAsia="fr-FR"/>
        </w:rPr>
        <w:lastRenderedPageBreak/>
        <w:pict w14:anchorId="3F431C9D">
          <v:rect id="_x0000_s1032" style="position:absolute;margin-left:-26.4pt;margin-top:16.5pt;width:594pt;height:21.35pt;z-index:-1" fillcolor="#747070" strokecolor="#747070" strokeweight="3pt">
            <v:shadow type="perspective" color="#1f4d78" opacity=".5" offset="1pt" offset2="-1pt"/>
          </v:rect>
        </w:pict>
      </w:r>
    </w:p>
    <w:p w14:paraId="35C5ED0B" w14:textId="77777777" w:rsidR="004745FC" w:rsidRPr="00F32DB9" w:rsidRDefault="00FC47CD" w:rsidP="004745FC">
      <w:pPr>
        <w:spacing w:after="0" w:line="240" w:lineRule="auto"/>
        <w:jc w:val="center"/>
        <w:rPr>
          <w:rFonts w:ascii="Times New Roman" w:hAnsi="Times New Roman" w:cs="Times New Roman"/>
          <w:b/>
          <w:bCs/>
          <w:color w:val="FFFFFF"/>
          <w:sz w:val="40"/>
          <w:szCs w:val="40"/>
        </w:rPr>
      </w:pPr>
      <w:r w:rsidRPr="00F32DB9">
        <w:rPr>
          <w:rFonts w:ascii="Times New Roman" w:hAnsi="Times New Roman" w:cs="Times New Roman"/>
          <w:b/>
          <w:bCs/>
          <w:color w:val="FFFFFF"/>
          <w:sz w:val="40"/>
          <w:szCs w:val="40"/>
        </w:rPr>
        <w:t>CERTIFICAT MÉDICAL</w:t>
      </w:r>
    </w:p>
    <w:p w14:paraId="0523892E" w14:textId="77777777" w:rsidR="004745FC" w:rsidRDefault="004745FC" w:rsidP="004745FC">
      <w:pPr>
        <w:spacing w:before="60" w:after="120" w:line="240" w:lineRule="auto"/>
        <w:jc w:val="both"/>
        <w:rPr>
          <w:rFonts w:ascii="Garamond" w:eastAsia="MS Gothic" w:hAnsi="Garamond"/>
          <w:b/>
          <w:i/>
          <w:sz w:val="20"/>
          <w:szCs w:val="20"/>
        </w:rPr>
      </w:pPr>
    </w:p>
    <w:p w14:paraId="3F525672" w14:textId="77777777" w:rsidR="00FC6818" w:rsidRDefault="00FC6818" w:rsidP="004745FC">
      <w:pPr>
        <w:spacing w:before="60" w:after="120" w:line="240" w:lineRule="auto"/>
        <w:jc w:val="both"/>
        <w:rPr>
          <w:rFonts w:ascii="Garamond" w:eastAsia="MS Gothic" w:hAnsi="Garamond"/>
          <w:b/>
          <w:i/>
          <w:sz w:val="20"/>
          <w:szCs w:val="20"/>
        </w:rPr>
      </w:pPr>
    </w:p>
    <w:p w14:paraId="54CB17BF" w14:textId="77777777" w:rsidR="00FC6818" w:rsidRPr="00FC47CD" w:rsidRDefault="00FC6818" w:rsidP="004745FC">
      <w:pPr>
        <w:spacing w:before="60" w:after="120" w:line="240" w:lineRule="auto"/>
        <w:jc w:val="both"/>
        <w:rPr>
          <w:rFonts w:ascii="Garamond" w:eastAsia="MS Gothic" w:hAnsi="Garamond"/>
          <w:b/>
          <w:i/>
          <w:sz w:val="20"/>
          <w:szCs w:val="20"/>
        </w:rPr>
      </w:pPr>
    </w:p>
    <w:p w14:paraId="0E5AED68" w14:textId="77777777" w:rsidR="004745FC" w:rsidRPr="00FC47CD" w:rsidRDefault="004745FC" w:rsidP="004745FC">
      <w:pPr>
        <w:pStyle w:val="Paragraphedelist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Garamond" w:hAnsi="Garamond"/>
          <w:bCs/>
          <w:color w:val="000000"/>
          <w:u w:val="single"/>
        </w:rPr>
      </w:pPr>
      <w:r w:rsidRPr="00FC47CD">
        <w:rPr>
          <w:rFonts w:ascii="Garamond" w:hAnsi="Garamond"/>
          <w:bCs/>
          <w:color w:val="000000"/>
          <w:u w:val="single"/>
        </w:rPr>
        <w:t xml:space="preserve">Autorisation parentale de simple </w:t>
      </w:r>
      <w:proofErr w:type="spellStart"/>
      <w:r w:rsidRPr="00FC47CD">
        <w:rPr>
          <w:rFonts w:ascii="Garamond" w:hAnsi="Garamond"/>
          <w:bCs/>
          <w:color w:val="000000"/>
          <w:u w:val="single"/>
        </w:rPr>
        <w:t>surclassement</w:t>
      </w:r>
      <w:proofErr w:type="spellEnd"/>
      <w:r w:rsidRPr="00FC47CD">
        <w:rPr>
          <w:rFonts w:ascii="Garamond" w:hAnsi="Garamond"/>
          <w:bCs/>
          <w:color w:val="000000"/>
          <w:u w:val="single"/>
        </w:rPr>
        <w:t xml:space="preserve"> pour un licencié mineur</w:t>
      </w:r>
    </w:p>
    <w:p w14:paraId="51525B4A" w14:textId="77777777" w:rsidR="004745FC" w:rsidRPr="00FE664F" w:rsidRDefault="004745FC" w:rsidP="004745FC">
      <w:pPr>
        <w:pStyle w:val="Paragraphedelist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rPr>
          <w:rFonts w:ascii="Garamond" w:hAnsi="Garamond"/>
          <w:b/>
          <w:bCs/>
          <w:color w:val="000000"/>
          <w:u w:val="single"/>
        </w:rPr>
      </w:pPr>
    </w:p>
    <w:p w14:paraId="5F84FBAD" w14:textId="77777777" w:rsidR="004745FC" w:rsidRPr="00FE664F" w:rsidRDefault="004745FC" w:rsidP="004745FC">
      <w:pPr>
        <w:pStyle w:val="Paragraphedeliste1"/>
        <w:widowControl w:val="0"/>
        <w:pBdr>
          <w:top w:val="single" w:sz="4" w:space="3" w:color="auto"/>
          <w:left w:val="single" w:sz="4" w:space="4" w:color="auto"/>
          <w:bottom w:val="single" w:sz="4" w:space="3"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Fonts w:ascii="Garamond" w:hAnsi="Garamond"/>
          <w:color w:val="000000"/>
          <w:sz w:val="20"/>
          <w:szCs w:val="20"/>
        </w:rPr>
      </w:pPr>
    </w:p>
    <w:p w14:paraId="0BB7F4DE" w14:textId="30C6EA25" w:rsidR="004745FC" w:rsidRPr="00FE664F" w:rsidRDefault="004745FC" w:rsidP="004745FC">
      <w:pPr>
        <w:pStyle w:val="Paragraphedeliste1"/>
        <w:widowControl w:val="0"/>
        <w:pBdr>
          <w:top w:val="single" w:sz="4" w:space="3" w:color="auto"/>
          <w:left w:val="single" w:sz="4" w:space="4" w:color="auto"/>
          <w:bottom w:val="single" w:sz="4" w:space="3"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jc w:val="both"/>
        <w:rPr>
          <w:rFonts w:ascii="Garamond" w:hAnsi="Garamond"/>
          <w:color w:val="000000"/>
          <w:sz w:val="20"/>
          <w:szCs w:val="20"/>
        </w:rPr>
      </w:pPr>
      <w:r w:rsidRPr="00FE664F">
        <w:rPr>
          <w:rFonts w:ascii="Garamond" w:hAnsi="Garamond"/>
          <w:color w:val="000000"/>
          <w:sz w:val="20"/>
          <w:szCs w:val="20"/>
        </w:rPr>
        <w:t xml:space="preserve">Je soussigné, père </w:t>
      </w:r>
      <w:r w:rsidRPr="00FE664F">
        <w:rPr>
          <w:rFonts w:ascii="Garamond" w:eastAsia="MS Gothic" w:hAnsi="MS Gothic" w:cs="MS Gothic"/>
          <w:sz w:val="20"/>
          <w:szCs w:val="20"/>
        </w:rPr>
        <w:t>☐</w:t>
      </w:r>
      <w:r w:rsidRPr="00FE664F">
        <w:rPr>
          <w:rFonts w:ascii="Garamond" w:hAnsi="Garamond"/>
          <w:color w:val="000000"/>
          <w:sz w:val="20"/>
          <w:szCs w:val="20"/>
        </w:rPr>
        <w:t xml:space="preserve"> mère </w:t>
      </w:r>
      <w:r w:rsidRPr="00FE664F">
        <w:rPr>
          <w:rFonts w:ascii="Garamond" w:eastAsia="MS Gothic" w:hAnsi="MS Gothic" w:cs="MS Gothic"/>
          <w:sz w:val="20"/>
          <w:szCs w:val="20"/>
        </w:rPr>
        <w:t>☐</w:t>
      </w:r>
      <w:r w:rsidRPr="00FE664F">
        <w:rPr>
          <w:rFonts w:ascii="Garamond" w:hAnsi="Garamond"/>
          <w:color w:val="000000"/>
          <w:sz w:val="20"/>
          <w:szCs w:val="20"/>
        </w:rPr>
        <w:t xml:space="preserve"> </w:t>
      </w:r>
      <w:r w:rsidR="00226344">
        <w:rPr>
          <w:rFonts w:ascii="Garamond" w:hAnsi="Garamond"/>
          <w:color w:val="000000"/>
          <w:sz w:val="20"/>
          <w:szCs w:val="20"/>
        </w:rPr>
        <w:t>t</w:t>
      </w:r>
      <w:r w:rsidRPr="00FE664F">
        <w:rPr>
          <w:rFonts w:ascii="Garamond" w:hAnsi="Garamond"/>
          <w:color w:val="000000"/>
          <w:sz w:val="20"/>
          <w:szCs w:val="20"/>
        </w:rPr>
        <w:t xml:space="preserve">uteur légal </w:t>
      </w:r>
      <w:r w:rsidRPr="00FE664F">
        <w:rPr>
          <w:rFonts w:ascii="Garamond" w:eastAsia="MS Gothic" w:hAnsi="MS Gothic" w:cs="MS Gothic"/>
          <w:sz w:val="20"/>
          <w:szCs w:val="20"/>
        </w:rPr>
        <w:t>☐</w:t>
      </w:r>
      <w:r w:rsidRPr="00FE664F">
        <w:rPr>
          <w:rFonts w:ascii="Garamond" w:hAnsi="Garamond"/>
          <w:color w:val="000000"/>
          <w:sz w:val="20"/>
          <w:szCs w:val="20"/>
        </w:rPr>
        <w:t xml:space="preserve">, </w:t>
      </w:r>
      <w:r w:rsidRPr="00FE664F">
        <w:rPr>
          <w:rFonts w:ascii="Garamond" w:hAnsi="Garamond"/>
          <w:sz w:val="20"/>
          <w:szCs w:val="20"/>
        </w:rPr>
        <w:t>sous réserve de spécification sur le certificat médical ci-dessous, autorise l’enfant ci-dessus nommé</w:t>
      </w:r>
      <w:r w:rsidRPr="00FE664F">
        <w:rPr>
          <w:rFonts w:ascii="Garamond" w:hAnsi="Garamond"/>
          <w:color w:val="000000"/>
          <w:sz w:val="20"/>
          <w:szCs w:val="20"/>
        </w:rPr>
        <w:t xml:space="preserve"> à pratiquer en compétition dans la catégorie d’âge immédiatement supérieure.</w:t>
      </w:r>
    </w:p>
    <w:p w14:paraId="2B399409" w14:textId="77777777" w:rsidR="004745FC" w:rsidRPr="00FE664F" w:rsidRDefault="004745FC" w:rsidP="004745FC">
      <w:pPr>
        <w:pStyle w:val="Paragraphedeliste1"/>
        <w:widowControl w:val="0"/>
        <w:pBdr>
          <w:top w:val="single" w:sz="4" w:space="3" w:color="auto"/>
          <w:left w:val="single" w:sz="4" w:space="4" w:color="auto"/>
          <w:bottom w:val="single" w:sz="4" w:space="3"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0" w:line="240" w:lineRule="auto"/>
        <w:ind w:left="0"/>
        <w:contextualSpacing w:val="0"/>
        <w:rPr>
          <w:rFonts w:ascii="Garamond" w:hAnsi="Garamond"/>
          <w:color w:val="000000"/>
          <w:sz w:val="20"/>
          <w:szCs w:val="20"/>
        </w:rPr>
      </w:pPr>
    </w:p>
    <w:p w14:paraId="5AF0D743" w14:textId="77777777" w:rsidR="004745FC" w:rsidRPr="00FE664F" w:rsidRDefault="004745FC" w:rsidP="004745FC">
      <w:pPr>
        <w:pStyle w:val="Paragraphedeliste1"/>
        <w:widowControl w:val="0"/>
        <w:pBdr>
          <w:top w:val="single" w:sz="4" w:space="3" w:color="auto"/>
          <w:left w:val="single" w:sz="4" w:space="4" w:color="auto"/>
          <w:bottom w:val="single" w:sz="4" w:space="0" w:color="auto"/>
          <w:right w:val="single" w:sz="4" w:space="5"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0" w:line="240" w:lineRule="auto"/>
        <w:ind w:left="0"/>
        <w:contextualSpacing w:val="0"/>
        <w:rPr>
          <w:rFonts w:ascii="Garamond" w:eastAsia="MS Gothic" w:hAnsi="Garamond"/>
          <w:sz w:val="20"/>
          <w:szCs w:val="20"/>
        </w:rPr>
      </w:pPr>
      <w:r w:rsidRPr="00FE664F">
        <w:rPr>
          <w:rFonts w:ascii="Garamond" w:hAnsi="Garamond"/>
          <w:color w:val="000000"/>
          <w:sz w:val="20"/>
          <w:szCs w:val="20"/>
        </w:rPr>
        <w:t xml:space="preserve"> </w:t>
      </w:r>
      <w:r w:rsidRPr="00FE664F">
        <w:rPr>
          <w:rFonts w:ascii="Garamond" w:hAnsi="Garamond"/>
          <w:color w:val="000000"/>
          <w:sz w:val="20"/>
          <w:szCs w:val="20"/>
        </w:rPr>
        <w:tab/>
      </w:r>
      <w:r w:rsidRPr="00FE664F">
        <w:rPr>
          <w:rFonts w:ascii="Garamond" w:eastAsia="MS Gothic" w:hAnsi="Garamond"/>
          <w:sz w:val="20"/>
          <w:szCs w:val="20"/>
        </w:rPr>
        <w:t>Signature du licencié (ou s’il est mineur de son représentant légal) :</w:t>
      </w:r>
    </w:p>
    <w:p w14:paraId="647F15CE" w14:textId="77777777" w:rsidR="004745FC" w:rsidRPr="00FE664F" w:rsidRDefault="004745FC" w:rsidP="004745FC">
      <w:pPr>
        <w:pStyle w:val="Paragraphedeliste1"/>
        <w:widowControl w:val="0"/>
        <w:pBdr>
          <w:top w:val="single" w:sz="4" w:space="3" w:color="auto"/>
          <w:left w:val="single" w:sz="4" w:space="4" w:color="auto"/>
          <w:bottom w:val="single" w:sz="4" w:space="0" w:color="auto"/>
          <w:right w:val="single" w:sz="4" w:space="5"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0" w:line="240" w:lineRule="auto"/>
        <w:ind w:left="0"/>
        <w:contextualSpacing w:val="0"/>
        <w:rPr>
          <w:rFonts w:ascii="Garamond" w:eastAsia="MS Gothic" w:hAnsi="Garamond"/>
          <w:sz w:val="20"/>
          <w:szCs w:val="20"/>
        </w:rPr>
      </w:pPr>
    </w:p>
    <w:p w14:paraId="7A747253" w14:textId="77777777" w:rsidR="004745FC" w:rsidRDefault="004745FC" w:rsidP="004745FC">
      <w:pPr>
        <w:pStyle w:val="Paragraphedeliste1"/>
        <w:widowControl w:val="0"/>
        <w:pBdr>
          <w:top w:val="single" w:sz="4" w:space="3" w:color="auto"/>
          <w:left w:val="single" w:sz="4" w:space="4" w:color="auto"/>
          <w:bottom w:val="single" w:sz="4" w:space="0" w:color="auto"/>
          <w:right w:val="single" w:sz="4" w:space="5"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0" w:line="240" w:lineRule="auto"/>
        <w:ind w:left="0"/>
        <w:contextualSpacing w:val="0"/>
        <w:rPr>
          <w:rFonts w:ascii="Garamond" w:eastAsia="MS Gothic" w:hAnsi="Garamond"/>
          <w:i/>
          <w:sz w:val="20"/>
          <w:szCs w:val="20"/>
        </w:rPr>
      </w:pPr>
    </w:p>
    <w:p w14:paraId="6052C8F8" w14:textId="77777777" w:rsidR="004745FC" w:rsidRPr="00045C4B" w:rsidRDefault="004745FC" w:rsidP="004745FC">
      <w:pPr>
        <w:pStyle w:val="Paragraphedeliste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0" w:line="240" w:lineRule="auto"/>
        <w:ind w:left="0"/>
        <w:contextualSpacing w:val="0"/>
        <w:rPr>
          <w:color w:val="000000"/>
          <w:sz w:val="20"/>
          <w:szCs w:val="20"/>
        </w:rPr>
      </w:pPr>
      <w:r w:rsidRPr="0092005F">
        <w:rPr>
          <w:rFonts w:ascii="Garamond" w:hAnsi="Garamond"/>
          <w:i/>
          <w:color w:val="000000"/>
          <w:sz w:val="20"/>
          <w:szCs w:val="20"/>
        </w:rPr>
        <w:tab/>
      </w:r>
      <w:r w:rsidRPr="0092005F">
        <w:rPr>
          <w:rFonts w:ascii="Garamond" w:hAnsi="Garamond"/>
          <w:i/>
          <w:color w:val="000000"/>
          <w:sz w:val="20"/>
          <w:szCs w:val="20"/>
        </w:rPr>
        <w:tab/>
      </w:r>
      <w:r w:rsidRPr="0092005F">
        <w:rPr>
          <w:rFonts w:ascii="Garamond" w:hAnsi="Garamond"/>
          <w:i/>
          <w:color w:val="000000"/>
          <w:sz w:val="20"/>
          <w:szCs w:val="20"/>
        </w:rPr>
        <w:tab/>
      </w:r>
      <w:r w:rsidRPr="0092005F">
        <w:rPr>
          <w:rFonts w:ascii="Garamond" w:hAnsi="Garamond"/>
          <w:i/>
          <w:color w:val="000000"/>
          <w:sz w:val="20"/>
          <w:szCs w:val="20"/>
        </w:rPr>
        <w:tab/>
      </w:r>
    </w:p>
    <w:p w14:paraId="62F4C4CF" w14:textId="77777777" w:rsidR="004745FC" w:rsidRPr="00AA22AF" w:rsidRDefault="004745FC" w:rsidP="004745FC">
      <w:pPr>
        <w:spacing w:after="0" w:line="240" w:lineRule="auto"/>
        <w:jc w:val="both"/>
        <w:rPr>
          <w:sz w:val="8"/>
          <w:szCs w:val="8"/>
        </w:rPr>
      </w:pPr>
    </w:p>
    <w:p w14:paraId="632F168F" w14:textId="77777777" w:rsidR="004745FC" w:rsidRDefault="004745FC" w:rsidP="004745FC">
      <w:pPr>
        <w:tabs>
          <w:tab w:val="right" w:leader="dot" w:pos="3261"/>
          <w:tab w:val="right" w:leader="dot" w:pos="5954"/>
        </w:tabs>
        <w:spacing w:after="0" w:line="240" w:lineRule="auto"/>
        <w:jc w:val="both"/>
        <w:rPr>
          <w:rFonts w:ascii="Garamond" w:hAnsi="Garamond"/>
          <w:i/>
          <w:sz w:val="18"/>
          <w:szCs w:val="18"/>
        </w:rPr>
      </w:pPr>
      <w:r>
        <w:rPr>
          <w:rFonts w:ascii="Garamond" w:hAnsi="Garamond"/>
          <w:i/>
          <w:sz w:val="18"/>
          <w:szCs w:val="18"/>
        </w:rPr>
        <w:sym w:font="Wingdings 2" w:char="F025"/>
      </w:r>
      <w:r>
        <w:rPr>
          <w:rFonts w:ascii="Garamond" w:hAnsi="Garamond"/>
          <w:i/>
          <w:sz w:val="18"/>
          <w:szCs w:val="18"/>
        </w:rPr>
        <w:t>------------------------------------------------------------------------------------------------------------------------------------------------------------------------------------------------------------------</w:t>
      </w:r>
    </w:p>
    <w:p w14:paraId="2081523B" w14:textId="77777777" w:rsidR="002C20E2" w:rsidRDefault="002C20E2" w:rsidP="004745FC">
      <w:pPr>
        <w:tabs>
          <w:tab w:val="right" w:leader="dot" w:pos="3261"/>
          <w:tab w:val="right" w:leader="dot" w:pos="5954"/>
        </w:tabs>
        <w:spacing w:after="0" w:line="240" w:lineRule="auto"/>
        <w:jc w:val="both"/>
        <w:rPr>
          <w:rFonts w:ascii="Garamond" w:hAnsi="Garamond"/>
          <w:i/>
          <w:sz w:val="18"/>
          <w:szCs w:val="18"/>
        </w:rPr>
      </w:pPr>
    </w:p>
    <w:p w14:paraId="1C3C5297" w14:textId="77777777" w:rsidR="002C20E2" w:rsidRDefault="002C20E2" w:rsidP="004745FC">
      <w:pPr>
        <w:tabs>
          <w:tab w:val="right" w:leader="dot" w:pos="3261"/>
          <w:tab w:val="right" w:leader="dot" w:pos="5954"/>
        </w:tabs>
        <w:spacing w:after="0" w:line="240" w:lineRule="auto"/>
        <w:jc w:val="both"/>
        <w:rPr>
          <w:rFonts w:ascii="Garamond" w:hAnsi="Garamond"/>
          <w:i/>
          <w:sz w:val="18"/>
          <w:szCs w:val="18"/>
        </w:rPr>
      </w:pPr>
    </w:p>
    <w:p w14:paraId="51392453" w14:textId="77777777" w:rsidR="002C20E2" w:rsidRDefault="002C20E2" w:rsidP="004745FC">
      <w:pPr>
        <w:tabs>
          <w:tab w:val="right" w:leader="dot" w:pos="3261"/>
          <w:tab w:val="right" w:leader="dot" w:pos="5954"/>
        </w:tabs>
        <w:spacing w:after="0" w:line="240" w:lineRule="auto"/>
        <w:jc w:val="both"/>
        <w:rPr>
          <w:rFonts w:ascii="Garamond" w:hAnsi="Garamond"/>
          <w:i/>
          <w:sz w:val="18"/>
          <w:szCs w:val="18"/>
        </w:rPr>
      </w:pPr>
    </w:p>
    <w:p w14:paraId="18336A35" w14:textId="77777777" w:rsidR="004745FC" w:rsidRPr="00D20DB3" w:rsidRDefault="004745FC" w:rsidP="004745FC">
      <w:pPr>
        <w:tabs>
          <w:tab w:val="right" w:leader="dot" w:pos="3261"/>
          <w:tab w:val="right" w:leader="dot" w:pos="5954"/>
        </w:tabs>
        <w:spacing w:after="0" w:line="240" w:lineRule="auto"/>
        <w:jc w:val="both"/>
        <w:rPr>
          <w:rFonts w:ascii="Garamond" w:hAnsi="Garamond"/>
          <w:i/>
          <w:sz w:val="18"/>
          <w:szCs w:val="18"/>
        </w:rPr>
      </w:pPr>
    </w:p>
    <w:tbl>
      <w:tblPr>
        <w:tblW w:w="0" w:type="auto"/>
        <w:tblInd w:w="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3"/>
      </w:tblGrid>
      <w:tr w:rsidR="004745FC" w:rsidRPr="00B470F6" w14:paraId="2D1AEC4C" w14:textId="77777777" w:rsidTr="00D46827">
        <w:trPr>
          <w:trHeight w:val="6799"/>
        </w:trPr>
        <w:tc>
          <w:tcPr>
            <w:tcW w:w="7723" w:type="dxa"/>
            <w:shd w:val="clear" w:color="auto" w:fill="auto"/>
          </w:tcPr>
          <w:p w14:paraId="077E35DE" w14:textId="77777777" w:rsidR="004745FC" w:rsidRPr="00FC47CD" w:rsidRDefault="004745FC" w:rsidP="00B470F6">
            <w:pPr>
              <w:pStyle w:val="Corpsdetexte"/>
              <w:ind w:left="-142"/>
              <w:jc w:val="center"/>
              <w:rPr>
                <w:iCs/>
                <w:sz w:val="40"/>
                <w:szCs w:val="48"/>
              </w:rPr>
            </w:pPr>
            <w:r w:rsidRPr="00FC47CD">
              <w:rPr>
                <w:iCs/>
                <w:sz w:val="40"/>
                <w:szCs w:val="48"/>
              </w:rPr>
              <w:t>Certificat médical</w:t>
            </w:r>
          </w:p>
          <w:p w14:paraId="0FE54B7C" w14:textId="77777777" w:rsidR="004745FC" w:rsidRPr="00FC47CD" w:rsidRDefault="004745FC" w:rsidP="00B470F6">
            <w:pPr>
              <w:pStyle w:val="Corpsdetexte"/>
              <w:ind w:left="-142"/>
              <w:jc w:val="center"/>
              <w:rPr>
                <w:iCs/>
                <w:sz w:val="20"/>
              </w:rPr>
            </w:pPr>
          </w:p>
          <w:p w14:paraId="6A8D929C" w14:textId="77777777" w:rsidR="004745FC" w:rsidRPr="00B470F6" w:rsidRDefault="004745FC" w:rsidP="00B470F6">
            <w:pPr>
              <w:pStyle w:val="Corpsdetexte"/>
              <w:ind w:left="-142"/>
              <w:jc w:val="center"/>
              <w:rPr>
                <w:i/>
                <w:iCs/>
              </w:rPr>
            </w:pPr>
          </w:p>
          <w:p w14:paraId="543E5E36" w14:textId="77777777" w:rsidR="004745FC" w:rsidRPr="00D46827" w:rsidRDefault="00FC47CD" w:rsidP="00B470F6">
            <w:pPr>
              <w:pStyle w:val="Corpsdetexte"/>
              <w:ind w:left="-142"/>
              <w:jc w:val="center"/>
              <w:rPr>
                <w:iCs/>
                <w:sz w:val="20"/>
              </w:rPr>
            </w:pPr>
            <w:r w:rsidRPr="00D46827">
              <w:rPr>
                <w:iCs/>
                <w:sz w:val="20"/>
              </w:rPr>
              <w:t>J</w:t>
            </w:r>
            <w:r w:rsidR="004745FC" w:rsidRPr="00D46827">
              <w:rPr>
                <w:iCs/>
                <w:sz w:val="20"/>
              </w:rPr>
              <w:t>e soussigné Docteur ……………………………………………… certifie que</w:t>
            </w:r>
          </w:p>
          <w:p w14:paraId="77B11AE6" w14:textId="77777777" w:rsidR="004745FC" w:rsidRPr="00D46827" w:rsidRDefault="00D46827" w:rsidP="00D46827">
            <w:pPr>
              <w:pStyle w:val="Corpsdetexte"/>
              <w:tabs>
                <w:tab w:val="left" w:pos="1987"/>
              </w:tabs>
              <w:ind w:left="-142"/>
              <w:rPr>
                <w:iCs/>
                <w:sz w:val="20"/>
              </w:rPr>
            </w:pPr>
            <w:r w:rsidRPr="00D46827">
              <w:rPr>
                <w:iCs/>
                <w:sz w:val="20"/>
              </w:rPr>
              <w:tab/>
            </w:r>
          </w:p>
          <w:p w14:paraId="6061EF3A" w14:textId="77777777" w:rsidR="004745FC" w:rsidRPr="00D46827" w:rsidRDefault="00FC47CD" w:rsidP="00FC47CD">
            <w:pPr>
              <w:pStyle w:val="Corpsdetexte"/>
              <w:ind w:left="-142"/>
              <w:rPr>
                <w:iCs/>
                <w:sz w:val="20"/>
              </w:rPr>
            </w:pPr>
            <w:r w:rsidRPr="00D46827">
              <w:rPr>
                <w:iCs/>
                <w:sz w:val="20"/>
              </w:rPr>
              <w:t xml:space="preserve">    </w:t>
            </w:r>
            <w:r w:rsidR="004745FC" w:rsidRPr="00D46827">
              <w:rPr>
                <w:iCs/>
                <w:sz w:val="20"/>
              </w:rPr>
              <w:t xml:space="preserve">Mme, Mr (Nom et Prénom) </w:t>
            </w:r>
            <w:r w:rsidR="00D46827" w:rsidRPr="00D46827">
              <w:rPr>
                <w:iCs/>
                <w:sz w:val="20"/>
              </w:rPr>
              <w:t>…………………………………………………………</w:t>
            </w:r>
            <w:r w:rsidR="004745FC" w:rsidRPr="00D46827">
              <w:rPr>
                <w:iCs/>
                <w:sz w:val="20"/>
              </w:rPr>
              <w:t>………</w:t>
            </w:r>
          </w:p>
          <w:p w14:paraId="28235FB6" w14:textId="77777777" w:rsidR="004745FC" w:rsidRPr="00D46827" w:rsidRDefault="004745FC" w:rsidP="00B470F6">
            <w:pPr>
              <w:pStyle w:val="Corpsdetexte"/>
              <w:ind w:left="-142"/>
              <w:jc w:val="center"/>
              <w:rPr>
                <w:i/>
                <w:iCs/>
                <w:sz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
              <w:gridCol w:w="7077"/>
            </w:tblGrid>
            <w:tr w:rsidR="004745FC" w:rsidRPr="00B470F6" w14:paraId="48B3C9A6" w14:textId="77777777" w:rsidTr="00D46827">
              <w:trPr>
                <w:trHeight w:val="473"/>
              </w:trPr>
              <w:tc>
                <w:tcPr>
                  <w:tcW w:w="320" w:type="dxa"/>
                  <w:tcBorders>
                    <w:bottom w:val="single" w:sz="4" w:space="0" w:color="auto"/>
                  </w:tcBorders>
                  <w:shd w:val="clear" w:color="auto" w:fill="auto"/>
                </w:tcPr>
                <w:p w14:paraId="701B8236" w14:textId="77777777" w:rsidR="004745FC" w:rsidRPr="00B470F6" w:rsidRDefault="004745FC" w:rsidP="00B470F6">
                  <w:pPr>
                    <w:pStyle w:val="Corpsdetexte"/>
                    <w:jc w:val="center"/>
                    <w:rPr>
                      <w:i/>
                      <w:iCs/>
                    </w:rPr>
                  </w:pPr>
                </w:p>
              </w:tc>
              <w:tc>
                <w:tcPr>
                  <w:tcW w:w="7077" w:type="dxa"/>
                  <w:tcBorders>
                    <w:bottom w:val="single" w:sz="4" w:space="0" w:color="auto"/>
                  </w:tcBorders>
                  <w:shd w:val="clear" w:color="auto" w:fill="auto"/>
                </w:tcPr>
                <w:p w14:paraId="6A5F3B30" w14:textId="77777777" w:rsidR="004745FC" w:rsidRPr="00B470F6" w:rsidRDefault="004745FC" w:rsidP="00B470F6">
                  <w:pPr>
                    <w:pStyle w:val="Corpsdetexte"/>
                    <w:jc w:val="center"/>
                    <w:rPr>
                      <w:i/>
                      <w:iCs/>
                      <w:sz w:val="18"/>
                      <w:szCs w:val="18"/>
                    </w:rPr>
                  </w:pPr>
                  <w:r w:rsidRPr="00D46827">
                    <w:rPr>
                      <w:i/>
                      <w:iCs/>
                      <w:sz w:val="20"/>
                      <w:szCs w:val="18"/>
                    </w:rPr>
                    <w:t>Ne présente aucune contre-indication à la pratique des activités physiques et sportives</w:t>
                  </w:r>
                </w:p>
                <w:p w14:paraId="626E9E17" w14:textId="77777777" w:rsidR="004745FC" w:rsidRPr="00B470F6" w:rsidRDefault="004745FC" w:rsidP="00B470F6">
                  <w:pPr>
                    <w:pStyle w:val="Corpsdetexte"/>
                    <w:jc w:val="center"/>
                    <w:rPr>
                      <w:i/>
                      <w:iCs/>
                      <w:sz w:val="16"/>
                      <w:szCs w:val="16"/>
                    </w:rPr>
                  </w:pPr>
                  <w:r w:rsidRPr="00D46827">
                    <w:rPr>
                      <w:b/>
                      <w:i/>
                      <w:iCs/>
                      <w:sz w:val="18"/>
                      <w:szCs w:val="16"/>
                    </w:rPr>
                    <w:t>(</w:t>
                  </w:r>
                  <w:proofErr w:type="gramStart"/>
                  <w:r w:rsidRPr="00D46827">
                    <w:rPr>
                      <w:b/>
                      <w:i/>
                      <w:iCs/>
                      <w:sz w:val="18"/>
                      <w:szCs w:val="16"/>
                    </w:rPr>
                    <w:t>dans</w:t>
                  </w:r>
                  <w:proofErr w:type="gramEnd"/>
                  <w:r w:rsidRPr="00D46827">
                    <w:rPr>
                      <w:b/>
                      <w:i/>
                      <w:iCs/>
                      <w:sz w:val="18"/>
                      <w:szCs w:val="16"/>
                    </w:rPr>
                    <w:t xml:space="preserve"> le cas d’une première licence sportive)</w:t>
                  </w:r>
                </w:p>
              </w:tc>
            </w:tr>
            <w:tr w:rsidR="004745FC" w:rsidRPr="00B470F6" w14:paraId="646AD60A" w14:textId="77777777" w:rsidTr="00D46827">
              <w:trPr>
                <w:trHeight w:val="315"/>
              </w:trPr>
              <w:tc>
                <w:tcPr>
                  <w:tcW w:w="320" w:type="dxa"/>
                  <w:tcBorders>
                    <w:left w:val="nil"/>
                    <w:right w:val="nil"/>
                  </w:tcBorders>
                  <w:shd w:val="clear" w:color="auto" w:fill="auto"/>
                </w:tcPr>
                <w:p w14:paraId="344BB15C" w14:textId="77777777" w:rsidR="004745FC" w:rsidRPr="00B470F6" w:rsidRDefault="004745FC" w:rsidP="00B470F6">
                  <w:pPr>
                    <w:pStyle w:val="Corpsdetexte"/>
                    <w:jc w:val="center"/>
                    <w:rPr>
                      <w:i/>
                      <w:iCs/>
                    </w:rPr>
                  </w:pPr>
                </w:p>
              </w:tc>
              <w:tc>
                <w:tcPr>
                  <w:tcW w:w="7077" w:type="dxa"/>
                  <w:tcBorders>
                    <w:left w:val="nil"/>
                    <w:right w:val="nil"/>
                  </w:tcBorders>
                  <w:shd w:val="clear" w:color="auto" w:fill="auto"/>
                </w:tcPr>
                <w:p w14:paraId="56DFD7E8" w14:textId="77777777" w:rsidR="004745FC" w:rsidRPr="00B470F6" w:rsidRDefault="004745FC" w:rsidP="00B470F6">
                  <w:pPr>
                    <w:pStyle w:val="Corpsdetexte"/>
                    <w:jc w:val="center"/>
                    <w:rPr>
                      <w:i/>
                      <w:iCs/>
                    </w:rPr>
                  </w:pPr>
                </w:p>
              </w:tc>
            </w:tr>
            <w:tr w:rsidR="004745FC" w:rsidRPr="00B470F6" w14:paraId="2E80FF8D" w14:textId="77777777" w:rsidTr="00D46827">
              <w:trPr>
                <w:trHeight w:val="315"/>
              </w:trPr>
              <w:tc>
                <w:tcPr>
                  <w:tcW w:w="320" w:type="dxa"/>
                  <w:tcBorders>
                    <w:bottom w:val="single" w:sz="4" w:space="0" w:color="auto"/>
                  </w:tcBorders>
                  <w:shd w:val="clear" w:color="auto" w:fill="auto"/>
                </w:tcPr>
                <w:p w14:paraId="71A23A03" w14:textId="77777777" w:rsidR="004745FC" w:rsidRPr="00B470F6" w:rsidRDefault="004745FC" w:rsidP="00B470F6">
                  <w:pPr>
                    <w:pStyle w:val="Corpsdetexte"/>
                    <w:jc w:val="center"/>
                    <w:rPr>
                      <w:i/>
                      <w:iCs/>
                    </w:rPr>
                  </w:pPr>
                </w:p>
              </w:tc>
              <w:tc>
                <w:tcPr>
                  <w:tcW w:w="7077" w:type="dxa"/>
                  <w:tcBorders>
                    <w:bottom w:val="single" w:sz="4" w:space="0" w:color="auto"/>
                  </w:tcBorders>
                  <w:shd w:val="clear" w:color="auto" w:fill="auto"/>
                </w:tcPr>
                <w:p w14:paraId="77987302" w14:textId="69A29C18" w:rsidR="004745FC" w:rsidRPr="00B470F6" w:rsidRDefault="004745FC" w:rsidP="00B470F6">
                  <w:pPr>
                    <w:pStyle w:val="Corpsdetexte"/>
                    <w:jc w:val="center"/>
                    <w:rPr>
                      <w:i/>
                      <w:iCs/>
                      <w:sz w:val="18"/>
                      <w:szCs w:val="18"/>
                    </w:rPr>
                  </w:pPr>
                  <w:r w:rsidRPr="00D46827">
                    <w:rPr>
                      <w:i/>
                      <w:iCs/>
                      <w:sz w:val="20"/>
                      <w:szCs w:val="18"/>
                    </w:rPr>
                    <w:t xml:space="preserve">Ne présente aucune </w:t>
                  </w:r>
                  <w:r w:rsidR="00226344" w:rsidRPr="00D46827">
                    <w:rPr>
                      <w:i/>
                      <w:iCs/>
                      <w:sz w:val="20"/>
                      <w:szCs w:val="18"/>
                    </w:rPr>
                    <w:t>contre-indication</w:t>
                  </w:r>
                  <w:r w:rsidRPr="00D46827">
                    <w:rPr>
                      <w:i/>
                      <w:iCs/>
                      <w:sz w:val="20"/>
                      <w:szCs w:val="18"/>
                    </w:rPr>
                    <w:t xml:space="preserve"> à la pratique du roller artistique en compétition</w:t>
                  </w:r>
                </w:p>
              </w:tc>
            </w:tr>
            <w:tr w:rsidR="004745FC" w:rsidRPr="00B470F6" w14:paraId="189FC1FD" w14:textId="77777777" w:rsidTr="00D46827">
              <w:trPr>
                <w:trHeight w:val="331"/>
              </w:trPr>
              <w:tc>
                <w:tcPr>
                  <w:tcW w:w="320" w:type="dxa"/>
                  <w:tcBorders>
                    <w:left w:val="nil"/>
                    <w:right w:val="nil"/>
                  </w:tcBorders>
                  <w:shd w:val="clear" w:color="auto" w:fill="auto"/>
                </w:tcPr>
                <w:p w14:paraId="25D88663" w14:textId="77777777" w:rsidR="004745FC" w:rsidRPr="00B470F6" w:rsidRDefault="004745FC" w:rsidP="00B470F6">
                  <w:pPr>
                    <w:pStyle w:val="Corpsdetexte"/>
                    <w:jc w:val="center"/>
                    <w:rPr>
                      <w:i/>
                      <w:iCs/>
                    </w:rPr>
                  </w:pPr>
                </w:p>
              </w:tc>
              <w:tc>
                <w:tcPr>
                  <w:tcW w:w="7077" w:type="dxa"/>
                  <w:tcBorders>
                    <w:left w:val="nil"/>
                    <w:right w:val="nil"/>
                  </w:tcBorders>
                  <w:shd w:val="clear" w:color="auto" w:fill="auto"/>
                </w:tcPr>
                <w:p w14:paraId="7EA84659" w14:textId="77777777" w:rsidR="004745FC" w:rsidRPr="00B470F6" w:rsidRDefault="004745FC" w:rsidP="00B470F6">
                  <w:pPr>
                    <w:pStyle w:val="Corpsdetexte"/>
                    <w:jc w:val="center"/>
                    <w:rPr>
                      <w:i/>
                      <w:iCs/>
                    </w:rPr>
                  </w:pPr>
                </w:p>
              </w:tc>
            </w:tr>
            <w:tr w:rsidR="004745FC" w:rsidRPr="00B470F6" w14:paraId="09E5DD47" w14:textId="77777777" w:rsidTr="00D46827">
              <w:trPr>
                <w:trHeight w:val="331"/>
              </w:trPr>
              <w:tc>
                <w:tcPr>
                  <w:tcW w:w="320" w:type="dxa"/>
                  <w:shd w:val="clear" w:color="auto" w:fill="auto"/>
                </w:tcPr>
                <w:p w14:paraId="43E1D1EA" w14:textId="77777777" w:rsidR="004745FC" w:rsidRPr="00B470F6" w:rsidRDefault="004745FC" w:rsidP="00B470F6">
                  <w:pPr>
                    <w:pStyle w:val="Corpsdetexte"/>
                    <w:jc w:val="center"/>
                    <w:rPr>
                      <w:i/>
                      <w:iCs/>
                    </w:rPr>
                  </w:pPr>
                </w:p>
              </w:tc>
              <w:tc>
                <w:tcPr>
                  <w:tcW w:w="7077" w:type="dxa"/>
                  <w:shd w:val="clear" w:color="auto" w:fill="auto"/>
                </w:tcPr>
                <w:p w14:paraId="493ED107" w14:textId="77777777" w:rsidR="004745FC" w:rsidRPr="00B470F6" w:rsidRDefault="004745FC" w:rsidP="00B470F6">
                  <w:pPr>
                    <w:pStyle w:val="Corpsdetexte"/>
                    <w:jc w:val="center"/>
                    <w:rPr>
                      <w:i/>
                      <w:iCs/>
                      <w:sz w:val="18"/>
                      <w:szCs w:val="18"/>
                    </w:rPr>
                  </w:pPr>
                  <w:r w:rsidRPr="00D46827">
                    <w:rPr>
                      <w:i/>
                      <w:iCs/>
                      <w:sz w:val="20"/>
                      <w:szCs w:val="18"/>
                    </w:rPr>
                    <w:t xml:space="preserve">Est apte à pratiquer en </w:t>
                  </w:r>
                  <w:proofErr w:type="spellStart"/>
                  <w:r w:rsidRPr="00D46827">
                    <w:rPr>
                      <w:i/>
                      <w:iCs/>
                      <w:sz w:val="20"/>
                      <w:szCs w:val="18"/>
                    </w:rPr>
                    <w:t>surclassement</w:t>
                  </w:r>
                  <w:proofErr w:type="spellEnd"/>
                  <w:r w:rsidRPr="00D46827">
                    <w:rPr>
                      <w:i/>
                      <w:iCs/>
                      <w:sz w:val="20"/>
                      <w:szCs w:val="18"/>
                    </w:rPr>
                    <w:t xml:space="preserve"> </w:t>
                  </w:r>
                  <w:r w:rsidRPr="00D46827">
                    <w:rPr>
                      <w:b/>
                      <w:i/>
                      <w:iCs/>
                      <w:sz w:val="20"/>
                      <w:szCs w:val="18"/>
                    </w:rPr>
                    <w:t>(dans la catégorie immédiatement supérieur</w:t>
                  </w:r>
                  <w:r w:rsidR="00D46827">
                    <w:rPr>
                      <w:b/>
                      <w:i/>
                      <w:iCs/>
                      <w:sz w:val="20"/>
                      <w:szCs w:val="18"/>
                    </w:rPr>
                    <w:t>e</w:t>
                  </w:r>
                  <w:r w:rsidRPr="00D46827">
                    <w:rPr>
                      <w:b/>
                      <w:i/>
                      <w:iCs/>
                      <w:sz w:val="20"/>
                      <w:szCs w:val="18"/>
                    </w:rPr>
                    <w:t>)</w:t>
                  </w:r>
                </w:p>
              </w:tc>
            </w:tr>
          </w:tbl>
          <w:p w14:paraId="52669734" w14:textId="77777777" w:rsidR="004745FC" w:rsidRPr="00B470F6" w:rsidRDefault="004745FC" w:rsidP="00B470F6">
            <w:pPr>
              <w:pStyle w:val="Corpsdetexte"/>
              <w:ind w:left="-142"/>
              <w:jc w:val="center"/>
              <w:rPr>
                <w:i/>
                <w:iCs/>
              </w:rPr>
            </w:pPr>
          </w:p>
          <w:p w14:paraId="44C37863" w14:textId="77777777" w:rsidR="004745FC" w:rsidRPr="00B470F6" w:rsidRDefault="004745FC" w:rsidP="00D46827">
            <w:pPr>
              <w:pStyle w:val="Corpsdetexte"/>
              <w:ind w:left="-142"/>
              <w:jc w:val="center"/>
              <w:rPr>
                <w:i/>
                <w:iCs/>
              </w:rPr>
            </w:pPr>
            <w:r w:rsidRPr="00D46827">
              <w:rPr>
                <w:i/>
                <w:iCs/>
                <w:sz w:val="20"/>
              </w:rPr>
              <w:t>Fait à</w:t>
            </w:r>
            <w:r w:rsidR="00D46827">
              <w:rPr>
                <w:i/>
                <w:iCs/>
              </w:rPr>
              <w:tab/>
            </w:r>
            <w:r w:rsidR="00D46827">
              <w:rPr>
                <w:i/>
                <w:iCs/>
              </w:rPr>
              <w:tab/>
              <w:t xml:space="preserve">                   </w:t>
            </w:r>
            <w:r w:rsidRPr="00D46827">
              <w:rPr>
                <w:i/>
                <w:iCs/>
                <w:sz w:val="22"/>
              </w:rPr>
              <w:t>le,</w:t>
            </w:r>
          </w:p>
          <w:p w14:paraId="19EE4748" w14:textId="77777777" w:rsidR="004745FC" w:rsidRPr="00B470F6" w:rsidRDefault="004745FC" w:rsidP="00B470F6">
            <w:pPr>
              <w:pStyle w:val="Corpsdetexte"/>
              <w:ind w:left="-142"/>
              <w:jc w:val="center"/>
              <w:rPr>
                <w:i/>
                <w:iCs/>
              </w:rPr>
            </w:pPr>
          </w:p>
          <w:p w14:paraId="65315C69" w14:textId="77777777" w:rsidR="004745FC" w:rsidRPr="00D46827" w:rsidRDefault="004745FC" w:rsidP="00B470F6">
            <w:pPr>
              <w:pStyle w:val="Corpsdetexte"/>
              <w:ind w:left="-142"/>
              <w:jc w:val="center"/>
              <w:rPr>
                <w:i/>
                <w:iCs/>
                <w:sz w:val="20"/>
                <w:szCs w:val="16"/>
              </w:rPr>
            </w:pPr>
            <w:r w:rsidRPr="00D46827">
              <w:rPr>
                <w:i/>
                <w:iCs/>
                <w:sz w:val="20"/>
                <w:szCs w:val="16"/>
              </w:rPr>
              <w:t>Signature et Cachet du Médecin</w:t>
            </w:r>
          </w:p>
          <w:p w14:paraId="31B31E62" w14:textId="77777777" w:rsidR="004745FC" w:rsidRPr="00B470F6" w:rsidRDefault="004745FC" w:rsidP="00B470F6">
            <w:pPr>
              <w:pStyle w:val="Corpsdetexte"/>
              <w:jc w:val="center"/>
              <w:rPr>
                <w:b/>
                <w:i/>
                <w:iCs/>
                <w:sz w:val="48"/>
                <w:szCs w:val="48"/>
              </w:rPr>
            </w:pPr>
          </w:p>
          <w:p w14:paraId="3FA16134" w14:textId="77777777" w:rsidR="004745FC" w:rsidRPr="00B470F6" w:rsidRDefault="004745FC" w:rsidP="00B470F6">
            <w:pPr>
              <w:pStyle w:val="Corpsdetexte"/>
              <w:jc w:val="center"/>
              <w:rPr>
                <w:b/>
                <w:i/>
                <w:iCs/>
                <w:sz w:val="48"/>
                <w:szCs w:val="48"/>
              </w:rPr>
            </w:pPr>
          </w:p>
        </w:tc>
      </w:tr>
    </w:tbl>
    <w:p w14:paraId="7CE7E25E" w14:textId="77777777" w:rsidR="004745FC" w:rsidRDefault="004745FC" w:rsidP="00FE664F">
      <w:pPr>
        <w:tabs>
          <w:tab w:val="right" w:pos="5103"/>
          <w:tab w:val="right" w:pos="8222"/>
        </w:tabs>
        <w:spacing w:after="0" w:line="240" w:lineRule="auto"/>
        <w:jc w:val="center"/>
        <w:rPr>
          <w:sz w:val="18"/>
          <w:szCs w:val="18"/>
        </w:rPr>
      </w:pPr>
    </w:p>
    <w:p w14:paraId="66E42A48" w14:textId="77777777" w:rsidR="004745FC" w:rsidRDefault="004745FC" w:rsidP="004745FC">
      <w:pPr>
        <w:tabs>
          <w:tab w:val="right" w:pos="5103"/>
          <w:tab w:val="right" w:pos="8222"/>
        </w:tabs>
        <w:spacing w:after="0" w:line="240" w:lineRule="auto"/>
        <w:jc w:val="both"/>
        <w:rPr>
          <w:sz w:val="18"/>
          <w:szCs w:val="18"/>
        </w:rPr>
      </w:pPr>
    </w:p>
    <w:p w14:paraId="5A36E8FE" w14:textId="77777777" w:rsidR="004745FC" w:rsidRDefault="004745FC" w:rsidP="004745FC">
      <w:pPr>
        <w:tabs>
          <w:tab w:val="right" w:pos="5103"/>
          <w:tab w:val="right" w:pos="8222"/>
        </w:tabs>
        <w:spacing w:after="0" w:line="240" w:lineRule="auto"/>
        <w:jc w:val="both"/>
        <w:rPr>
          <w:sz w:val="18"/>
          <w:szCs w:val="18"/>
        </w:rPr>
      </w:pPr>
    </w:p>
    <w:p w14:paraId="07953424" w14:textId="77777777" w:rsidR="004745FC" w:rsidRDefault="004745FC" w:rsidP="004745FC">
      <w:pPr>
        <w:tabs>
          <w:tab w:val="right" w:pos="5103"/>
          <w:tab w:val="right" w:pos="8222"/>
        </w:tabs>
        <w:spacing w:after="0" w:line="240" w:lineRule="auto"/>
        <w:jc w:val="both"/>
        <w:rPr>
          <w:sz w:val="18"/>
          <w:szCs w:val="18"/>
        </w:rPr>
      </w:pPr>
    </w:p>
    <w:p w14:paraId="01FDF0B8" w14:textId="77777777" w:rsidR="004745FC" w:rsidRDefault="004745FC" w:rsidP="004745FC">
      <w:pPr>
        <w:tabs>
          <w:tab w:val="right" w:pos="5103"/>
          <w:tab w:val="right" w:pos="8222"/>
        </w:tabs>
        <w:spacing w:after="0" w:line="240" w:lineRule="auto"/>
        <w:jc w:val="both"/>
        <w:rPr>
          <w:sz w:val="18"/>
          <w:szCs w:val="18"/>
        </w:rPr>
      </w:pPr>
    </w:p>
    <w:p w14:paraId="060879B2" w14:textId="77777777" w:rsidR="004745FC" w:rsidRDefault="004745FC" w:rsidP="004745FC">
      <w:pPr>
        <w:tabs>
          <w:tab w:val="right" w:pos="5103"/>
          <w:tab w:val="right" w:pos="8222"/>
        </w:tabs>
        <w:spacing w:after="0" w:line="240" w:lineRule="auto"/>
        <w:jc w:val="both"/>
        <w:rPr>
          <w:sz w:val="18"/>
          <w:szCs w:val="18"/>
        </w:rPr>
      </w:pPr>
    </w:p>
    <w:p w14:paraId="0E3153A6" w14:textId="77777777" w:rsidR="004745FC" w:rsidRDefault="004745FC" w:rsidP="004745FC">
      <w:pPr>
        <w:tabs>
          <w:tab w:val="right" w:pos="5103"/>
          <w:tab w:val="right" w:pos="8222"/>
        </w:tabs>
        <w:spacing w:after="0" w:line="240" w:lineRule="auto"/>
        <w:jc w:val="both"/>
        <w:rPr>
          <w:sz w:val="18"/>
          <w:szCs w:val="18"/>
        </w:rPr>
      </w:pPr>
    </w:p>
    <w:p w14:paraId="1562B155" w14:textId="77777777" w:rsidR="004745FC" w:rsidRDefault="004745FC" w:rsidP="004745FC">
      <w:pPr>
        <w:spacing w:after="0" w:line="240" w:lineRule="auto"/>
        <w:rPr>
          <w:rFonts w:ascii="Garamond" w:hAnsi="Garamond" w:cs="Courier New"/>
          <w:i/>
          <w:sz w:val="24"/>
          <w:szCs w:val="24"/>
          <w:lang w:eastAsia="fr-FR"/>
        </w:rPr>
      </w:pPr>
    </w:p>
    <w:p w14:paraId="0639D0A7" w14:textId="77777777" w:rsidR="004745FC" w:rsidRDefault="004745FC" w:rsidP="004745FC">
      <w:pPr>
        <w:spacing w:after="0" w:line="240" w:lineRule="auto"/>
        <w:rPr>
          <w:rFonts w:ascii="Garamond" w:hAnsi="Garamond" w:cs="Courier New"/>
          <w:i/>
          <w:sz w:val="24"/>
          <w:szCs w:val="24"/>
          <w:lang w:eastAsia="fr-FR"/>
        </w:rPr>
      </w:pPr>
    </w:p>
    <w:p w14:paraId="73064C6D" w14:textId="77777777" w:rsidR="004745FC" w:rsidRDefault="004745FC" w:rsidP="004745FC">
      <w:pPr>
        <w:spacing w:after="0" w:line="240" w:lineRule="auto"/>
        <w:rPr>
          <w:rFonts w:ascii="Garamond" w:hAnsi="Garamond" w:cs="Courier New"/>
          <w:i/>
          <w:sz w:val="24"/>
          <w:szCs w:val="24"/>
          <w:lang w:eastAsia="fr-FR"/>
        </w:rPr>
      </w:pPr>
    </w:p>
    <w:p w14:paraId="53AEEB2B" w14:textId="77777777" w:rsidR="004745FC" w:rsidRDefault="004745FC" w:rsidP="004745FC">
      <w:pPr>
        <w:spacing w:after="0" w:line="240" w:lineRule="auto"/>
        <w:rPr>
          <w:rFonts w:ascii="Garamond" w:hAnsi="Garamond" w:cs="Courier New"/>
          <w:i/>
          <w:sz w:val="24"/>
          <w:szCs w:val="24"/>
          <w:lang w:eastAsia="fr-FR"/>
        </w:rPr>
      </w:pPr>
    </w:p>
    <w:p w14:paraId="7880B2B3" w14:textId="77777777" w:rsidR="004745FC" w:rsidRDefault="004745FC" w:rsidP="004745FC">
      <w:pPr>
        <w:spacing w:after="0" w:line="240" w:lineRule="auto"/>
        <w:rPr>
          <w:rFonts w:ascii="Garamond" w:hAnsi="Garamond" w:cs="Courier New"/>
          <w:i/>
          <w:sz w:val="24"/>
          <w:szCs w:val="24"/>
          <w:lang w:eastAsia="fr-FR"/>
        </w:rPr>
      </w:pPr>
    </w:p>
    <w:p w14:paraId="7C54744F" w14:textId="77777777" w:rsidR="004745FC" w:rsidRDefault="004745FC" w:rsidP="004745FC">
      <w:pPr>
        <w:spacing w:after="0" w:line="240" w:lineRule="auto"/>
        <w:rPr>
          <w:rFonts w:ascii="Garamond" w:hAnsi="Garamond" w:cs="Courier New"/>
          <w:i/>
          <w:sz w:val="24"/>
          <w:szCs w:val="24"/>
          <w:lang w:eastAsia="fr-FR"/>
        </w:rPr>
      </w:pPr>
    </w:p>
    <w:p w14:paraId="4EFF017F" w14:textId="77777777" w:rsidR="004745FC" w:rsidRPr="00796095" w:rsidRDefault="004745FC" w:rsidP="00012A45">
      <w:pPr>
        <w:spacing w:after="0"/>
        <w:rPr>
          <w:b/>
          <w:i/>
          <w:sz w:val="18"/>
          <w:szCs w:val="18"/>
        </w:rPr>
      </w:pPr>
    </w:p>
    <w:sectPr w:rsidR="004745FC" w:rsidRPr="00796095" w:rsidSect="00012A45">
      <w:footerReference w:type="even" r:id="rId9"/>
      <w:footerReference w:type="default" r:id="rId10"/>
      <w:endnotePr>
        <w:numFmt w:val="decimal"/>
      </w:endnotePr>
      <w:pgSz w:w="11906" w:h="16838" w:code="9"/>
      <w:pgMar w:top="284" w:right="567" w:bottom="284" w:left="567" w:header="709" w:footer="125"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0142EA" w14:textId="77777777" w:rsidR="00B96AFF" w:rsidRDefault="00B96AFF" w:rsidP="00206CD7">
      <w:pPr>
        <w:spacing w:after="0" w:line="240" w:lineRule="auto"/>
      </w:pPr>
      <w:r>
        <w:separator/>
      </w:r>
    </w:p>
  </w:endnote>
  <w:endnote w:type="continuationSeparator" w:id="0">
    <w:p w14:paraId="648D1298" w14:textId="77777777" w:rsidR="00B96AFF" w:rsidRDefault="00B96AFF" w:rsidP="0020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venir Black Oblique">
    <w:altName w:val="Segoe Script"/>
    <w:charset w:val="00"/>
    <w:family w:val="auto"/>
    <w:pitch w:val="variable"/>
    <w:sig w:usb0="00000001"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9D49D" w14:textId="77777777" w:rsidR="00A44523" w:rsidRDefault="00A44523" w:rsidP="00404230">
    <w:pPr>
      <w:pStyle w:val="Pieddepage"/>
      <w:framePr w:wrap="around" w:vAnchor="text" w:hAnchor="margin" w:xAlign="right" w:y="1"/>
      <w:rPr>
        <w:rStyle w:val="Numrodepage"/>
      </w:rPr>
    </w:pPr>
    <w:r>
      <w:rPr>
        <w:rStyle w:val="Numrodepage"/>
      </w:rPr>
      <w:fldChar w:fldCharType="begin"/>
    </w:r>
    <w:r w:rsidR="00443635">
      <w:rPr>
        <w:rStyle w:val="Numrodepage"/>
      </w:rPr>
      <w:instrText>PAGE</w:instrText>
    </w:r>
    <w:r>
      <w:rPr>
        <w:rStyle w:val="Numrodepage"/>
      </w:rPr>
      <w:instrText xml:space="preserve">  </w:instrText>
    </w:r>
    <w:r>
      <w:rPr>
        <w:rStyle w:val="Numrodepage"/>
      </w:rPr>
      <w:fldChar w:fldCharType="end"/>
    </w:r>
  </w:p>
  <w:p w14:paraId="337E4541" w14:textId="77777777" w:rsidR="00A44523" w:rsidRDefault="00A44523" w:rsidP="009C6BC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892E3" w14:textId="77777777" w:rsidR="00A44523" w:rsidRDefault="00A44523" w:rsidP="00404230">
    <w:pPr>
      <w:pStyle w:val="Pieddepage"/>
      <w:framePr w:wrap="around" w:vAnchor="text" w:hAnchor="margin" w:xAlign="right" w:y="1"/>
      <w:rPr>
        <w:rStyle w:val="Numrodepage"/>
      </w:rPr>
    </w:pPr>
  </w:p>
  <w:p w14:paraId="4B47FE68" w14:textId="77777777" w:rsidR="00A44523" w:rsidRPr="00490C09" w:rsidRDefault="00A44523" w:rsidP="006C087E">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EBB49" w14:textId="77777777" w:rsidR="00B96AFF" w:rsidRDefault="00B96AFF" w:rsidP="00206CD7">
      <w:pPr>
        <w:spacing w:after="0" w:line="240" w:lineRule="auto"/>
      </w:pPr>
      <w:r>
        <w:separator/>
      </w:r>
    </w:p>
  </w:footnote>
  <w:footnote w:type="continuationSeparator" w:id="0">
    <w:p w14:paraId="58B09C23" w14:textId="77777777" w:rsidR="00B96AFF" w:rsidRDefault="00B96AFF" w:rsidP="00206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00.75pt;height:200.75pt" o:bullet="t">
        <v:imagedata r:id="rId1" o:title="LOGO CDPR ROND"/>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name w:val="WW8Num4"/>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8"/>
    <w:multiLevelType w:val="singleLevel"/>
    <w:tmpl w:val="00000008"/>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9"/>
    <w:multiLevelType w:val="singleLevel"/>
    <w:tmpl w:val="00000009"/>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11" w15:restartNumberingAfterBreak="0">
    <w:nsid w:val="0BBF537B"/>
    <w:multiLevelType w:val="hybridMultilevel"/>
    <w:tmpl w:val="8F2ACFEE"/>
    <w:lvl w:ilvl="0" w:tplc="040C000F">
      <w:start w:val="1"/>
      <w:numFmt w:val="decimal"/>
      <w:lvlText w:val="%1."/>
      <w:lvlJc w:val="left"/>
      <w:pPr>
        <w:tabs>
          <w:tab w:val="num" w:pos="720"/>
        </w:tabs>
        <w:ind w:left="720" w:hanging="360"/>
      </w:pPr>
      <w:rPr>
        <w:rFonts w:eastAsia="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0C6A7789"/>
    <w:multiLevelType w:val="hybridMultilevel"/>
    <w:tmpl w:val="D402F6A0"/>
    <w:lvl w:ilvl="0" w:tplc="D9D08618">
      <w:start w:val="2011"/>
      <w:numFmt w:val="bullet"/>
      <w:lvlText w:val=""/>
      <w:lvlJc w:val="left"/>
      <w:pPr>
        <w:ind w:left="405" w:hanging="360"/>
      </w:pPr>
      <w:rPr>
        <w:rFonts w:ascii="Symbol" w:eastAsia="Times New Roman" w:hAnsi="Symbol"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3" w15:restartNumberingAfterBreak="0">
    <w:nsid w:val="141C3593"/>
    <w:multiLevelType w:val="hybridMultilevel"/>
    <w:tmpl w:val="D0DC2B9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15:restartNumberingAfterBreak="0">
    <w:nsid w:val="145708D2"/>
    <w:multiLevelType w:val="multilevel"/>
    <w:tmpl w:val="1E920FF0"/>
    <w:lvl w:ilvl="0">
      <w:numFmt w:val="bullet"/>
      <w:lvlText w:val=""/>
      <w:lvlPicBulletId w:val="0"/>
      <w:lvlJc w:val="left"/>
      <w:pPr>
        <w:tabs>
          <w:tab w:val="num" w:pos="360"/>
        </w:tabs>
        <w:ind w:left="360" w:hanging="360"/>
      </w:pPr>
      <w:rPr>
        <w:rFonts w:ascii="Symbol" w:eastAsia="Times New Roman" w:hAnsi="Symbol" w:cs="Times New Roman" w:hint="default"/>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15A46086"/>
    <w:multiLevelType w:val="hybridMultilevel"/>
    <w:tmpl w:val="ECE0EEC6"/>
    <w:lvl w:ilvl="0" w:tplc="7D0A62BA">
      <w:start w:val="201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A6CD9"/>
    <w:multiLevelType w:val="hybridMultilevel"/>
    <w:tmpl w:val="19A40A50"/>
    <w:lvl w:ilvl="0" w:tplc="B12C7BF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14110E"/>
    <w:multiLevelType w:val="multilevel"/>
    <w:tmpl w:val="1858372A"/>
    <w:lvl w:ilvl="0">
      <w:numFmt w:val="bullet"/>
      <w:lvlText w:val=""/>
      <w:lvlPicBulletId w:val="0"/>
      <w:lvlJc w:val="left"/>
      <w:pPr>
        <w:tabs>
          <w:tab w:val="num" w:pos="360"/>
        </w:tabs>
        <w:ind w:left="360" w:hanging="360"/>
      </w:pPr>
      <w:rPr>
        <w:rFonts w:ascii="Symbol" w:eastAsia="Times New Roman" w:hAnsi="Symbol" w:cs="Times New Roman" w:hint="default"/>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15:restartNumberingAfterBreak="0">
    <w:nsid w:val="37003AF1"/>
    <w:multiLevelType w:val="hybridMultilevel"/>
    <w:tmpl w:val="AE440AE2"/>
    <w:lvl w:ilvl="0" w:tplc="001A391E">
      <w:start w:val="2011"/>
      <w:numFmt w:val="bullet"/>
      <w:pStyle w:val="Titre1"/>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AC4927"/>
    <w:multiLevelType w:val="hybridMultilevel"/>
    <w:tmpl w:val="37DE986E"/>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15:restartNumberingAfterBreak="0">
    <w:nsid w:val="3F5E466B"/>
    <w:multiLevelType w:val="hybridMultilevel"/>
    <w:tmpl w:val="3370A008"/>
    <w:lvl w:ilvl="0" w:tplc="22FEB06C">
      <w:numFmt w:val="bullet"/>
      <w:lvlText w:val=""/>
      <w:lvlPicBulletId w:val="0"/>
      <w:lvlJc w:val="left"/>
      <w:pPr>
        <w:tabs>
          <w:tab w:val="num" w:pos="1800"/>
        </w:tabs>
        <w:ind w:left="180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77C7D"/>
    <w:multiLevelType w:val="hybridMultilevel"/>
    <w:tmpl w:val="88DE5732"/>
    <w:lvl w:ilvl="0" w:tplc="BC349668">
      <w:start w:val="2011"/>
      <w:numFmt w:val="bullet"/>
      <w:lvlText w:val=""/>
      <w:lvlJc w:val="left"/>
      <w:pPr>
        <w:ind w:left="405" w:hanging="360"/>
      </w:pPr>
      <w:rPr>
        <w:rFonts w:ascii="Symbol" w:eastAsia="Times New Roman" w:hAnsi="Symbol" w:hint="default"/>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2" w15:restartNumberingAfterBreak="0">
    <w:nsid w:val="466B2EEA"/>
    <w:multiLevelType w:val="hybridMultilevel"/>
    <w:tmpl w:val="952C3432"/>
    <w:lvl w:ilvl="0" w:tplc="70608242">
      <w:start w:val="1"/>
      <w:numFmt w:val="bullet"/>
      <w:lvlText w:val="-"/>
      <w:lvlJc w:val="left"/>
      <w:pPr>
        <w:ind w:left="720" w:hanging="360"/>
      </w:pPr>
      <w:rPr>
        <w:rFonts w:ascii="Helvetica" w:eastAsia="Times New Roman" w:hAnsi="Helvetic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96070E"/>
    <w:multiLevelType w:val="hybridMultilevel"/>
    <w:tmpl w:val="8612F142"/>
    <w:lvl w:ilvl="0" w:tplc="040C000F">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24" w15:restartNumberingAfterBreak="0">
    <w:nsid w:val="614B50BD"/>
    <w:multiLevelType w:val="hybridMultilevel"/>
    <w:tmpl w:val="37F881A6"/>
    <w:lvl w:ilvl="0" w:tplc="5BDA269A">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360C50"/>
    <w:multiLevelType w:val="multilevel"/>
    <w:tmpl w:val="27623C7A"/>
    <w:lvl w:ilvl="0">
      <w:numFmt w:val="bullet"/>
      <w:lvlText w:val=""/>
      <w:lvlPicBulletId w:val="0"/>
      <w:lvlJc w:val="left"/>
      <w:pPr>
        <w:tabs>
          <w:tab w:val="num" w:pos="360"/>
        </w:tabs>
        <w:ind w:left="360" w:hanging="360"/>
      </w:pPr>
      <w:rPr>
        <w:rFonts w:ascii="Symbol" w:eastAsia="Times New Roman" w:hAnsi="Symbol" w:cs="Times New Roman" w:hint="default"/>
        <w:color w:val="auto"/>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6" w15:restartNumberingAfterBreak="0">
    <w:nsid w:val="6DB7470E"/>
    <w:multiLevelType w:val="hybridMultilevel"/>
    <w:tmpl w:val="A7B41E8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7" w15:restartNumberingAfterBreak="0">
    <w:nsid w:val="761429AB"/>
    <w:multiLevelType w:val="hybridMultilevel"/>
    <w:tmpl w:val="7772B848"/>
    <w:lvl w:ilvl="0" w:tplc="22FEB06C">
      <w:numFmt w:val="bullet"/>
      <w:lvlText w:val=""/>
      <w:lvlPicBulletId w:val="0"/>
      <w:lvlJc w:val="left"/>
      <w:pPr>
        <w:tabs>
          <w:tab w:val="num" w:pos="1800"/>
        </w:tabs>
        <w:ind w:left="1800" w:hanging="360"/>
      </w:pPr>
      <w:rPr>
        <w:rFonts w:ascii="Symbol" w:eastAsia="Times New Roman" w:hAnsi="Symbol" w:cs="Times New Roman"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B5DD7"/>
    <w:multiLevelType w:val="hybridMultilevel"/>
    <w:tmpl w:val="E3086316"/>
    <w:lvl w:ilvl="0" w:tplc="0646FE2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1"/>
  </w:num>
  <w:num w:numId="4">
    <w:abstractNumId w:val="15"/>
  </w:num>
  <w:num w:numId="5">
    <w:abstractNumId w:val="24"/>
  </w:num>
  <w:num w:numId="6">
    <w:abstractNumId w:val="23"/>
  </w:num>
  <w:num w:numId="7">
    <w:abstractNumId w:val="22"/>
  </w:num>
  <w:num w:numId="8">
    <w:abstractNumId w:val="16"/>
  </w:num>
  <w:num w:numId="9">
    <w:abstractNumId w:val="13"/>
  </w:num>
  <w:num w:numId="10">
    <w:abstractNumId w:val="26"/>
  </w:num>
  <w:num w:numId="11">
    <w:abstractNumId w:val="19"/>
  </w:num>
  <w:num w:numId="12">
    <w:abstractNumId w:val="0"/>
  </w:num>
  <w:num w:numId="13">
    <w:abstractNumId w:val="11"/>
  </w:num>
  <w:num w:numId="14">
    <w:abstractNumId w:val="1"/>
  </w:num>
  <w:num w:numId="15">
    <w:abstractNumId w:val="17"/>
  </w:num>
  <w:num w:numId="16">
    <w:abstractNumId w:val="27"/>
  </w:num>
  <w:num w:numId="17">
    <w:abstractNumId w:val="14"/>
  </w:num>
  <w:num w:numId="18">
    <w:abstractNumId w:val="25"/>
  </w:num>
  <w:num w:numId="19">
    <w:abstractNumId w:val="20"/>
  </w:num>
  <w:num w:numId="20">
    <w:abstractNumId w:val="2"/>
  </w:num>
  <w:num w:numId="21">
    <w:abstractNumId w:val="3"/>
  </w:num>
  <w:num w:numId="22">
    <w:abstractNumId w:val="4"/>
  </w:num>
  <w:num w:numId="23">
    <w:abstractNumId w:val="5"/>
  </w:num>
  <w:num w:numId="24">
    <w:abstractNumId w:val="6"/>
  </w:num>
  <w:num w:numId="25">
    <w:abstractNumId w:val="7"/>
  </w:num>
  <w:num w:numId="26">
    <w:abstractNumId w:val="8"/>
  </w:num>
  <w:num w:numId="27">
    <w:abstractNumId w:val="9"/>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proofState w:spelling="clean" w:grammar="clean"/>
  <w:doNotTrackMoves/>
  <w:defaultTabStop w:val="709"/>
  <w:hyphenationZone w:val="425"/>
  <w:characterSpacingControl w:val="doNotCompress"/>
  <w:footnotePr>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656"/>
    <w:rsid w:val="00003BCC"/>
    <w:rsid w:val="00012A45"/>
    <w:rsid w:val="0001563C"/>
    <w:rsid w:val="00016FCC"/>
    <w:rsid w:val="00021566"/>
    <w:rsid w:val="00025263"/>
    <w:rsid w:val="00045C4B"/>
    <w:rsid w:val="000463A7"/>
    <w:rsid w:val="000514E9"/>
    <w:rsid w:val="00051D72"/>
    <w:rsid w:val="00067D32"/>
    <w:rsid w:val="00070F4F"/>
    <w:rsid w:val="000900E8"/>
    <w:rsid w:val="000965DD"/>
    <w:rsid w:val="000A341F"/>
    <w:rsid w:val="000A73D4"/>
    <w:rsid w:val="000B23EF"/>
    <w:rsid w:val="000B2E24"/>
    <w:rsid w:val="000B6CDA"/>
    <w:rsid w:val="000C03B8"/>
    <w:rsid w:val="000C1BFD"/>
    <w:rsid w:val="000C74A7"/>
    <w:rsid w:val="000F0777"/>
    <w:rsid w:val="000F745F"/>
    <w:rsid w:val="00116F0D"/>
    <w:rsid w:val="00123982"/>
    <w:rsid w:val="00126A73"/>
    <w:rsid w:val="001305C1"/>
    <w:rsid w:val="00130E30"/>
    <w:rsid w:val="001376E8"/>
    <w:rsid w:val="001403BB"/>
    <w:rsid w:val="0014178D"/>
    <w:rsid w:val="00142520"/>
    <w:rsid w:val="00144F87"/>
    <w:rsid w:val="00146CD3"/>
    <w:rsid w:val="001475FD"/>
    <w:rsid w:val="001528E2"/>
    <w:rsid w:val="00152BEC"/>
    <w:rsid w:val="00162A53"/>
    <w:rsid w:val="001729AE"/>
    <w:rsid w:val="00181AAA"/>
    <w:rsid w:val="00181CE1"/>
    <w:rsid w:val="001827F7"/>
    <w:rsid w:val="001832CD"/>
    <w:rsid w:val="00193606"/>
    <w:rsid w:val="001B6EAC"/>
    <w:rsid w:val="001D23D4"/>
    <w:rsid w:val="001D3D80"/>
    <w:rsid w:val="0020109D"/>
    <w:rsid w:val="00201445"/>
    <w:rsid w:val="00204DE9"/>
    <w:rsid w:val="00206CD7"/>
    <w:rsid w:val="00212294"/>
    <w:rsid w:val="00222665"/>
    <w:rsid w:val="00226344"/>
    <w:rsid w:val="00226D51"/>
    <w:rsid w:val="00235E89"/>
    <w:rsid w:val="00250A85"/>
    <w:rsid w:val="00254289"/>
    <w:rsid w:val="002655E1"/>
    <w:rsid w:val="002672F5"/>
    <w:rsid w:val="00267468"/>
    <w:rsid w:val="00274956"/>
    <w:rsid w:val="002774A7"/>
    <w:rsid w:val="00286052"/>
    <w:rsid w:val="00287313"/>
    <w:rsid w:val="002967B4"/>
    <w:rsid w:val="002A0192"/>
    <w:rsid w:val="002A05C9"/>
    <w:rsid w:val="002A7A6B"/>
    <w:rsid w:val="002B029E"/>
    <w:rsid w:val="002B319D"/>
    <w:rsid w:val="002B5024"/>
    <w:rsid w:val="002C20E2"/>
    <w:rsid w:val="002C3119"/>
    <w:rsid w:val="002C7D0A"/>
    <w:rsid w:val="002D1CA0"/>
    <w:rsid w:val="002D50D6"/>
    <w:rsid w:val="002E17A9"/>
    <w:rsid w:val="002E2AFF"/>
    <w:rsid w:val="002E3465"/>
    <w:rsid w:val="002F239C"/>
    <w:rsid w:val="00301E1D"/>
    <w:rsid w:val="00323B0E"/>
    <w:rsid w:val="00336704"/>
    <w:rsid w:val="00352479"/>
    <w:rsid w:val="003537F4"/>
    <w:rsid w:val="00364048"/>
    <w:rsid w:val="003804AC"/>
    <w:rsid w:val="003B0E35"/>
    <w:rsid w:val="003B4DD9"/>
    <w:rsid w:val="003B6C18"/>
    <w:rsid w:val="003C51AA"/>
    <w:rsid w:val="003D18A3"/>
    <w:rsid w:val="003E5AA3"/>
    <w:rsid w:val="003F15C6"/>
    <w:rsid w:val="003F1710"/>
    <w:rsid w:val="003F35B4"/>
    <w:rsid w:val="003F4236"/>
    <w:rsid w:val="003F5028"/>
    <w:rsid w:val="00404230"/>
    <w:rsid w:val="0041156B"/>
    <w:rsid w:val="00415643"/>
    <w:rsid w:val="004161D4"/>
    <w:rsid w:val="00426167"/>
    <w:rsid w:val="00442430"/>
    <w:rsid w:val="00443635"/>
    <w:rsid w:val="00450A31"/>
    <w:rsid w:val="004539B7"/>
    <w:rsid w:val="00456A34"/>
    <w:rsid w:val="00460628"/>
    <w:rsid w:val="00467FF5"/>
    <w:rsid w:val="004745FC"/>
    <w:rsid w:val="00475646"/>
    <w:rsid w:val="004844EF"/>
    <w:rsid w:val="0049058D"/>
    <w:rsid w:val="00490C09"/>
    <w:rsid w:val="0049175F"/>
    <w:rsid w:val="004928C4"/>
    <w:rsid w:val="00493058"/>
    <w:rsid w:val="004937F3"/>
    <w:rsid w:val="00493FCF"/>
    <w:rsid w:val="004947AB"/>
    <w:rsid w:val="00497C1E"/>
    <w:rsid w:val="004A218B"/>
    <w:rsid w:val="004B4C6D"/>
    <w:rsid w:val="004C3E7C"/>
    <w:rsid w:val="004C4B53"/>
    <w:rsid w:val="004C7804"/>
    <w:rsid w:val="004D6060"/>
    <w:rsid w:val="004E4737"/>
    <w:rsid w:val="004E7D48"/>
    <w:rsid w:val="004F78CF"/>
    <w:rsid w:val="00512587"/>
    <w:rsid w:val="00523C5E"/>
    <w:rsid w:val="00523E03"/>
    <w:rsid w:val="00526543"/>
    <w:rsid w:val="00535574"/>
    <w:rsid w:val="00540506"/>
    <w:rsid w:val="00542654"/>
    <w:rsid w:val="005428B9"/>
    <w:rsid w:val="00582DD7"/>
    <w:rsid w:val="005849D5"/>
    <w:rsid w:val="00586BF8"/>
    <w:rsid w:val="0059280B"/>
    <w:rsid w:val="00596401"/>
    <w:rsid w:val="005A26C8"/>
    <w:rsid w:val="005A3D5A"/>
    <w:rsid w:val="005A4050"/>
    <w:rsid w:val="005B74EB"/>
    <w:rsid w:val="005C142A"/>
    <w:rsid w:val="005C3B51"/>
    <w:rsid w:val="005C666A"/>
    <w:rsid w:val="005C7ACF"/>
    <w:rsid w:val="005E1939"/>
    <w:rsid w:val="005E683D"/>
    <w:rsid w:val="005F024F"/>
    <w:rsid w:val="005F3EAC"/>
    <w:rsid w:val="005F463E"/>
    <w:rsid w:val="005F595B"/>
    <w:rsid w:val="005F5B44"/>
    <w:rsid w:val="005F796A"/>
    <w:rsid w:val="006075DA"/>
    <w:rsid w:val="006102FF"/>
    <w:rsid w:val="006126AA"/>
    <w:rsid w:val="00624FE5"/>
    <w:rsid w:val="006408EE"/>
    <w:rsid w:val="0064181A"/>
    <w:rsid w:val="00642338"/>
    <w:rsid w:val="00643E45"/>
    <w:rsid w:val="00651D04"/>
    <w:rsid w:val="00661ADC"/>
    <w:rsid w:val="0066536F"/>
    <w:rsid w:val="006774A9"/>
    <w:rsid w:val="00677914"/>
    <w:rsid w:val="00677B53"/>
    <w:rsid w:val="006868C4"/>
    <w:rsid w:val="006900BA"/>
    <w:rsid w:val="00696656"/>
    <w:rsid w:val="006A098B"/>
    <w:rsid w:val="006A1886"/>
    <w:rsid w:val="006B2E26"/>
    <w:rsid w:val="006B6058"/>
    <w:rsid w:val="006B6F1E"/>
    <w:rsid w:val="006C087E"/>
    <w:rsid w:val="006C232F"/>
    <w:rsid w:val="006C2DF8"/>
    <w:rsid w:val="006C417A"/>
    <w:rsid w:val="006C4B26"/>
    <w:rsid w:val="006D09D9"/>
    <w:rsid w:val="006D21D0"/>
    <w:rsid w:val="006E6334"/>
    <w:rsid w:val="00700990"/>
    <w:rsid w:val="00700995"/>
    <w:rsid w:val="007059D8"/>
    <w:rsid w:val="00707ED1"/>
    <w:rsid w:val="007124BE"/>
    <w:rsid w:val="00716FCB"/>
    <w:rsid w:val="00720A0C"/>
    <w:rsid w:val="00723795"/>
    <w:rsid w:val="007363BF"/>
    <w:rsid w:val="00737F1C"/>
    <w:rsid w:val="00747D9E"/>
    <w:rsid w:val="00747E98"/>
    <w:rsid w:val="007532B4"/>
    <w:rsid w:val="00763479"/>
    <w:rsid w:val="00766A9F"/>
    <w:rsid w:val="007832EC"/>
    <w:rsid w:val="007924C7"/>
    <w:rsid w:val="00792B4A"/>
    <w:rsid w:val="007958D9"/>
    <w:rsid w:val="00796095"/>
    <w:rsid w:val="00797776"/>
    <w:rsid w:val="007A4415"/>
    <w:rsid w:val="007B6A9F"/>
    <w:rsid w:val="007C330A"/>
    <w:rsid w:val="007C4C69"/>
    <w:rsid w:val="007E729A"/>
    <w:rsid w:val="007E73F9"/>
    <w:rsid w:val="007F53A1"/>
    <w:rsid w:val="00801FB1"/>
    <w:rsid w:val="00803F3D"/>
    <w:rsid w:val="00805FAF"/>
    <w:rsid w:val="00812FF0"/>
    <w:rsid w:val="00821DA1"/>
    <w:rsid w:val="00822F86"/>
    <w:rsid w:val="00824997"/>
    <w:rsid w:val="00832694"/>
    <w:rsid w:val="00834375"/>
    <w:rsid w:val="0083763D"/>
    <w:rsid w:val="008429EA"/>
    <w:rsid w:val="00865BB7"/>
    <w:rsid w:val="00865E4A"/>
    <w:rsid w:val="00871BB8"/>
    <w:rsid w:val="0087461E"/>
    <w:rsid w:val="0088593D"/>
    <w:rsid w:val="00886271"/>
    <w:rsid w:val="00887A54"/>
    <w:rsid w:val="00894A66"/>
    <w:rsid w:val="00895625"/>
    <w:rsid w:val="008A2F08"/>
    <w:rsid w:val="008A54D5"/>
    <w:rsid w:val="008A7ECD"/>
    <w:rsid w:val="008B1B3B"/>
    <w:rsid w:val="008B338F"/>
    <w:rsid w:val="008B73F5"/>
    <w:rsid w:val="008C5B1D"/>
    <w:rsid w:val="008D015C"/>
    <w:rsid w:val="008D096D"/>
    <w:rsid w:val="008D1EA6"/>
    <w:rsid w:val="008D3322"/>
    <w:rsid w:val="008F1EDD"/>
    <w:rsid w:val="008F21E3"/>
    <w:rsid w:val="00913B0A"/>
    <w:rsid w:val="0092005F"/>
    <w:rsid w:val="00927B14"/>
    <w:rsid w:val="009468A7"/>
    <w:rsid w:val="009637AF"/>
    <w:rsid w:val="009673A0"/>
    <w:rsid w:val="0097245F"/>
    <w:rsid w:val="00983507"/>
    <w:rsid w:val="009866ED"/>
    <w:rsid w:val="00991537"/>
    <w:rsid w:val="00994C1A"/>
    <w:rsid w:val="0099500C"/>
    <w:rsid w:val="009B223F"/>
    <w:rsid w:val="009B55C8"/>
    <w:rsid w:val="009C24B1"/>
    <w:rsid w:val="009C2C63"/>
    <w:rsid w:val="009C6BC2"/>
    <w:rsid w:val="009D090D"/>
    <w:rsid w:val="009F2454"/>
    <w:rsid w:val="00A208C3"/>
    <w:rsid w:val="00A20A8D"/>
    <w:rsid w:val="00A21E48"/>
    <w:rsid w:val="00A25BC2"/>
    <w:rsid w:val="00A338EE"/>
    <w:rsid w:val="00A35168"/>
    <w:rsid w:val="00A43B32"/>
    <w:rsid w:val="00A44523"/>
    <w:rsid w:val="00A52A77"/>
    <w:rsid w:val="00A54AF3"/>
    <w:rsid w:val="00A572A3"/>
    <w:rsid w:val="00A60978"/>
    <w:rsid w:val="00A6569E"/>
    <w:rsid w:val="00A65D30"/>
    <w:rsid w:val="00A722BC"/>
    <w:rsid w:val="00A72457"/>
    <w:rsid w:val="00A7752F"/>
    <w:rsid w:val="00A778BE"/>
    <w:rsid w:val="00A80F06"/>
    <w:rsid w:val="00A83483"/>
    <w:rsid w:val="00A92897"/>
    <w:rsid w:val="00AA21C1"/>
    <w:rsid w:val="00AA22AF"/>
    <w:rsid w:val="00AB4593"/>
    <w:rsid w:val="00AB5BE3"/>
    <w:rsid w:val="00AB6F64"/>
    <w:rsid w:val="00AC2D96"/>
    <w:rsid w:val="00AD0046"/>
    <w:rsid w:val="00AE1824"/>
    <w:rsid w:val="00AE5D6E"/>
    <w:rsid w:val="00AE5D90"/>
    <w:rsid w:val="00AF15AD"/>
    <w:rsid w:val="00B009E4"/>
    <w:rsid w:val="00B00C31"/>
    <w:rsid w:val="00B03176"/>
    <w:rsid w:val="00B1134F"/>
    <w:rsid w:val="00B15176"/>
    <w:rsid w:val="00B214EE"/>
    <w:rsid w:val="00B22617"/>
    <w:rsid w:val="00B23B60"/>
    <w:rsid w:val="00B45411"/>
    <w:rsid w:val="00B470F6"/>
    <w:rsid w:val="00B640B4"/>
    <w:rsid w:val="00B64264"/>
    <w:rsid w:val="00B657D3"/>
    <w:rsid w:val="00B74AAE"/>
    <w:rsid w:val="00B824C0"/>
    <w:rsid w:val="00B84CBF"/>
    <w:rsid w:val="00B901D2"/>
    <w:rsid w:val="00B96AFF"/>
    <w:rsid w:val="00BA7542"/>
    <w:rsid w:val="00BA7CE1"/>
    <w:rsid w:val="00BB212A"/>
    <w:rsid w:val="00BB56C8"/>
    <w:rsid w:val="00BC06D8"/>
    <w:rsid w:val="00BC319D"/>
    <w:rsid w:val="00BC742B"/>
    <w:rsid w:val="00BD4393"/>
    <w:rsid w:val="00BD4773"/>
    <w:rsid w:val="00BD77E0"/>
    <w:rsid w:val="00BF17DF"/>
    <w:rsid w:val="00BF1D37"/>
    <w:rsid w:val="00BF2EA9"/>
    <w:rsid w:val="00BF49E0"/>
    <w:rsid w:val="00C061C8"/>
    <w:rsid w:val="00C103F8"/>
    <w:rsid w:val="00C149C8"/>
    <w:rsid w:val="00C20E0E"/>
    <w:rsid w:val="00C21F8A"/>
    <w:rsid w:val="00C22416"/>
    <w:rsid w:val="00C234C6"/>
    <w:rsid w:val="00C252E5"/>
    <w:rsid w:val="00C3128D"/>
    <w:rsid w:val="00C32A61"/>
    <w:rsid w:val="00C436AC"/>
    <w:rsid w:val="00C45553"/>
    <w:rsid w:val="00C538FE"/>
    <w:rsid w:val="00C54C9B"/>
    <w:rsid w:val="00C5580B"/>
    <w:rsid w:val="00C6056A"/>
    <w:rsid w:val="00C64BF5"/>
    <w:rsid w:val="00C743D9"/>
    <w:rsid w:val="00C750DF"/>
    <w:rsid w:val="00C770A5"/>
    <w:rsid w:val="00C83126"/>
    <w:rsid w:val="00CA0638"/>
    <w:rsid w:val="00CA7180"/>
    <w:rsid w:val="00CB01DE"/>
    <w:rsid w:val="00CF50ED"/>
    <w:rsid w:val="00D00FA4"/>
    <w:rsid w:val="00D02A14"/>
    <w:rsid w:val="00D20DB3"/>
    <w:rsid w:val="00D23069"/>
    <w:rsid w:val="00D2334F"/>
    <w:rsid w:val="00D245AB"/>
    <w:rsid w:val="00D25A8D"/>
    <w:rsid w:val="00D35841"/>
    <w:rsid w:val="00D36AF8"/>
    <w:rsid w:val="00D4125B"/>
    <w:rsid w:val="00D46827"/>
    <w:rsid w:val="00D50591"/>
    <w:rsid w:val="00D64956"/>
    <w:rsid w:val="00D67A65"/>
    <w:rsid w:val="00D8315E"/>
    <w:rsid w:val="00D838A8"/>
    <w:rsid w:val="00D8725F"/>
    <w:rsid w:val="00D922F6"/>
    <w:rsid w:val="00DC02B2"/>
    <w:rsid w:val="00DC25D7"/>
    <w:rsid w:val="00DC2779"/>
    <w:rsid w:val="00DC6104"/>
    <w:rsid w:val="00DD32FB"/>
    <w:rsid w:val="00DD34EC"/>
    <w:rsid w:val="00DE0C72"/>
    <w:rsid w:val="00DE3A9D"/>
    <w:rsid w:val="00DE63DB"/>
    <w:rsid w:val="00DE7936"/>
    <w:rsid w:val="00E010CA"/>
    <w:rsid w:val="00E045AF"/>
    <w:rsid w:val="00E05C7A"/>
    <w:rsid w:val="00E14724"/>
    <w:rsid w:val="00E17B3E"/>
    <w:rsid w:val="00E37F3D"/>
    <w:rsid w:val="00E428E5"/>
    <w:rsid w:val="00E42AC6"/>
    <w:rsid w:val="00E42B6D"/>
    <w:rsid w:val="00E53C7B"/>
    <w:rsid w:val="00E55046"/>
    <w:rsid w:val="00E56272"/>
    <w:rsid w:val="00E578EF"/>
    <w:rsid w:val="00E67707"/>
    <w:rsid w:val="00E70CCB"/>
    <w:rsid w:val="00E711FA"/>
    <w:rsid w:val="00E81B8A"/>
    <w:rsid w:val="00E87958"/>
    <w:rsid w:val="00E90443"/>
    <w:rsid w:val="00E925A1"/>
    <w:rsid w:val="00EA2D63"/>
    <w:rsid w:val="00EA6487"/>
    <w:rsid w:val="00EB2CB4"/>
    <w:rsid w:val="00EB4077"/>
    <w:rsid w:val="00ED61D4"/>
    <w:rsid w:val="00EE084B"/>
    <w:rsid w:val="00EE2EF9"/>
    <w:rsid w:val="00EE2FE3"/>
    <w:rsid w:val="00EF4065"/>
    <w:rsid w:val="00EF538C"/>
    <w:rsid w:val="00EF5705"/>
    <w:rsid w:val="00F00D19"/>
    <w:rsid w:val="00F01F52"/>
    <w:rsid w:val="00F13DE1"/>
    <w:rsid w:val="00F20D5B"/>
    <w:rsid w:val="00F252EB"/>
    <w:rsid w:val="00F268F6"/>
    <w:rsid w:val="00F32DB9"/>
    <w:rsid w:val="00F346F1"/>
    <w:rsid w:val="00F5558A"/>
    <w:rsid w:val="00F6139C"/>
    <w:rsid w:val="00F64DC2"/>
    <w:rsid w:val="00F80D43"/>
    <w:rsid w:val="00F81EE3"/>
    <w:rsid w:val="00F8649C"/>
    <w:rsid w:val="00FA050A"/>
    <w:rsid w:val="00FA1E87"/>
    <w:rsid w:val="00FC183E"/>
    <w:rsid w:val="00FC3147"/>
    <w:rsid w:val="00FC47CD"/>
    <w:rsid w:val="00FC6818"/>
    <w:rsid w:val="00FC7ED5"/>
    <w:rsid w:val="00FD27B9"/>
    <w:rsid w:val="00FD5AA3"/>
    <w:rsid w:val="00FE664F"/>
    <w:rsid w:val="00FF2AD2"/>
    <w:rsid w:val="00FF4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550C62A1"/>
  <w14:defaultImageDpi w14:val="300"/>
  <w15:chartTrackingRefBased/>
  <w15:docId w15:val="{0C61BA01-400B-402E-85F0-BCE8D977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B1D"/>
    <w:pPr>
      <w:spacing w:after="200" w:line="276" w:lineRule="auto"/>
    </w:pPr>
    <w:rPr>
      <w:rFonts w:eastAsia="Times New Roman" w:cs="Calibri"/>
      <w:sz w:val="22"/>
      <w:szCs w:val="22"/>
      <w:lang w:val="fr-FR" w:eastAsia="en-US"/>
    </w:rPr>
  </w:style>
  <w:style w:type="paragraph" w:styleId="Titre1">
    <w:name w:val="heading 1"/>
    <w:basedOn w:val="Normal"/>
    <w:next w:val="Normal"/>
    <w:qFormat/>
    <w:rsid w:val="00D838A8"/>
    <w:pPr>
      <w:keepNext/>
      <w:numPr>
        <w:numId w:val="1"/>
      </w:numPr>
      <w:suppressAutoHyphens/>
      <w:spacing w:after="0" w:line="240" w:lineRule="auto"/>
      <w:outlineLvl w:val="0"/>
    </w:pPr>
    <w:rPr>
      <w:rFonts w:ascii="Times New Roman" w:hAnsi="Times New Roman" w:cs="Times New Roman"/>
      <w:sz w:val="24"/>
      <w:szCs w:val="20"/>
      <w:lang w:eastAsia="ar-SA"/>
    </w:rPr>
  </w:style>
  <w:style w:type="paragraph" w:styleId="Titre2">
    <w:name w:val="heading 2"/>
    <w:basedOn w:val="Normal"/>
    <w:next w:val="Normal"/>
    <w:qFormat/>
    <w:rsid w:val="00336704"/>
    <w:pPr>
      <w:keepNext/>
      <w:spacing w:before="240" w:after="60"/>
      <w:outlineLvl w:val="1"/>
    </w:pPr>
    <w:rPr>
      <w:rFonts w:ascii="Arial" w:hAnsi="Arial" w:cs="Arial"/>
      <w:b/>
      <w:bCs/>
      <w:i/>
      <w:iCs/>
      <w:sz w:val="28"/>
      <w:szCs w:val="28"/>
    </w:rPr>
  </w:style>
  <w:style w:type="paragraph" w:styleId="Titre5">
    <w:name w:val="heading 5"/>
    <w:basedOn w:val="Normal"/>
    <w:next w:val="Normal"/>
    <w:qFormat/>
    <w:rsid w:val="00336704"/>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696656"/>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rsid w:val="00696656"/>
    <w:pPr>
      <w:spacing w:after="0" w:line="240" w:lineRule="auto"/>
    </w:pPr>
    <w:rPr>
      <w:rFonts w:ascii="Tahoma" w:hAnsi="Tahoma" w:cs="Tahoma"/>
      <w:sz w:val="16"/>
      <w:szCs w:val="16"/>
    </w:rPr>
  </w:style>
  <w:style w:type="character" w:customStyle="1" w:styleId="TextedebullesCar">
    <w:name w:val="Texte de bulles Car"/>
    <w:link w:val="Textedebulles"/>
    <w:semiHidden/>
    <w:rsid w:val="00696656"/>
    <w:rPr>
      <w:rFonts w:ascii="Tahoma" w:hAnsi="Tahoma" w:cs="Tahoma"/>
      <w:sz w:val="16"/>
      <w:szCs w:val="16"/>
    </w:rPr>
  </w:style>
  <w:style w:type="paragraph" w:customStyle="1" w:styleId="Paragraphedeliste1">
    <w:name w:val="Paragraphe de liste1"/>
    <w:basedOn w:val="Normal"/>
    <w:rsid w:val="00624FE5"/>
    <w:pPr>
      <w:ind w:left="720"/>
      <w:contextualSpacing/>
    </w:pPr>
  </w:style>
  <w:style w:type="character" w:styleId="Lienhypertexte">
    <w:name w:val="Hyperlink"/>
    <w:rsid w:val="00204DE9"/>
    <w:rPr>
      <w:rFonts w:cs="Times New Roman"/>
      <w:color w:val="0000FF"/>
      <w:u w:val="single"/>
    </w:rPr>
  </w:style>
  <w:style w:type="character" w:styleId="Lienhypertextesuivivisit">
    <w:name w:val="FollowedHyperlink"/>
    <w:semiHidden/>
    <w:rsid w:val="008D015C"/>
    <w:rPr>
      <w:rFonts w:cs="Times New Roman"/>
      <w:color w:val="800080"/>
      <w:u w:val="single"/>
    </w:rPr>
  </w:style>
  <w:style w:type="paragraph" w:styleId="Notedefin">
    <w:name w:val="endnote text"/>
    <w:basedOn w:val="Normal"/>
    <w:link w:val="NotedefinCar"/>
    <w:semiHidden/>
    <w:rsid w:val="00206CD7"/>
    <w:pPr>
      <w:spacing w:after="0" w:line="240" w:lineRule="auto"/>
    </w:pPr>
    <w:rPr>
      <w:sz w:val="20"/>
      <w:szCs w:val="20"/>
    </w:rPr>
  </w:style>
  <w:style w:type="character" w:customStyle="1" w:styleId="NotedefinCar">
    <w:name w:val="Note de fin Car"/>
    <w:link w:val="Notedefin"/>
    <w:semiHidden/>
    <w:rsid w:val="00206CD7"/>
    <w:rPr>
      <w:rFonts w:cs="Times New Roman"/>
      <w:sz w:val="20"/>
      <w:szCs w:val="20"/>
    </w:rPr>
  </w:style>
  <w:style w:type="character" w:styleId="Appeldenotedefin">
    <w:name w:val="endnote reference"/>
    <w:semiHidden/>
    <w:rsid w:val="00206CD7"/>
    <w:rPr>
      <w:rFonts w:cs="Times New Roman"/>
      <w:vertAlign w:val="superscript"/>
    </w:rPr>
  </w:style>
  <w:style w:type="paragraph" w:styleId="En-tte">
    <w:name w:val="header"/>
    <w:basedOn w:val="Normal"/>
    <w:link w:val="En-tteCar"/>
    <w:rsid w:val="00490C09"/>
    <w:pPr>
      <w:tabs>
        <w:tab w:val="center" w:pos="4536"/>
        <w:tab w:val="right" w:pos="9072"/>
      </w:tabs>
      <w:spacing w:after="0" w:line="240" w:lineRule="auto"/>
    </w:pPr>
  </w:style>
  <w:style w:type="character" w:customStyle="1" w:styleId="En-tteCar">
    <w:name w:val="En-tête Car"/>
    <w:link w:val="En-tte"/>
    <w:rsid w:val="00490C09"/>
    <w:rPr>
      <w:rFonts w:cs="Times New Roman"/>
    </w:rPr>
  </w:style>
  <w:style w:type="paragraph" w:styleId="Pieddepage">
    <w:name w:val="footer"/>
    <w:basedOn w:val="Normal"/>
    <w:link w:val="PieddepageCar"/>
    <w:rsid w:val="00490C09"/>
    <w:pPr>
      <w:tabs>
        <w:tab w:val="center" w:pos="4536"/>
        <w:tab w:val="right" w:pos="9072"/>
      </w:tabs>
      <w:spacing w:after="0" w:line="240" w:lineRule="auto"/>
    </w:pPr>
  </w:style>
  <w:style w:type="character" w:customStyle="1" w:styleId="PieddepageCar">
    <w:name w:val="Pied de page Car"/>
    <w:link w:val="Pieddepage"/>
    <w:rsid w:val="00490C09"/>
    <w:rPr>
      <w:rFonts w:cs="Times New Roman"/>
    </w:rPr>
  </w:style>
  <w:style w:type="paragraph" w:styleId="Corpsdetexte">
    <w:name w:val="Body Text"/>
    <w:basedOn w:val="Normal"/>
    <w:rsid w:val="00E56272"/>
    <w:pPr>
      <w:suppressAutoHyphens/>
      <w:spacing w:after="0" w:line="240" w:lineRule="auto"/>
    </w:pPr>
    <w:rPr>
      <w:rFonts w:ascii="Times New Roman" w:hAnsi="Times New Roman" w:cs="Times New Roman"/>
      <w:sz w:val="24"/>
      <w:szCs w:val="20"/>
      <w:lang w:eastAsia="ar-SA"/>
    </w:rPr>
  </w:style>
  <w:style w:type="character" w:styleId="Numrodepage">
    <w:name w:val="page number"/>
    <w:basedOn w:val="Policepardfaut"/>
    <w:rsid w:val="009C6BC2"/>
  </w:style>
  <w:style w:type="paragraph" w:customStyle="1" w:styleId="Grillemoyenne21">
    <w:name w:val="Grille moyenne 21"/>
    <w:uiPriority w:val="1"/>
    <w:qFormat/>
    <w:rsid w:val="00012A45"/>
    <w:rPr>
      <w:rFonts w:eastAsia="Times New Roman" w:cs="Calibr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764478">
      <w:bodyDiv w:val="1"/>
      <w:marLeft w:val="0"/>
      <w:marRight w:val="0"/>
      <w:marTop w:val="0"/>
      <w:marBottom w:val="0"/>
      <w:divBdr>
        <w:top w:val="none" w:sz="0" w:space="0" w:color="auto"/>
        <w:left w:val="none" w:sz="0" w:space="0" w:color="auto"/>
        <w:bottom w:val="none" w:sz="0" w:space="0" w:color="auto"/>
        <w:right w:val="none" w:sz="0" w:space="0" w:color="auto"/>
      </w:divBdr>
      <w:divsChild>
        <w:div w:id="1862169">
          <w:marLeft w:val="0"/>
          <w:marRight w:val="0"/>
          <w:marTop w:val="0"/>
          <w:marBottom w:val="0"/>
          <w:divBdr>
            <w:top w:val="none" w:sz="0" w:space="0" w:color="auto"/>
            <w:left w:val="none" w:sz="0" w:space="0" w:color="auto"/>
            <w:bottom w:val="none" w:sz="0" w:space="0" w:color="auto"/>
            <w:right w:val="none" w:sz="0" w:space="0" w:color="auto"/>
          </w:divBdr>
        </w:div>
        <w:div w:id="68236435">
          <w:marLeft w:val="0"/>
          <w:marRight w:val="0"/>
          <w:marTop w:val="0"/>
          <w:marBottom w:val="0"/>
          <w:divBdr>
            <w:top w:val="none" w:sz="0" w:space="0" w:color="auto"/>
            <w:left w:val="none" w:sz="0" w:space="0" w:color="auto"/>
            <w:bottom w:val="none" w:sz="0" w:space="0" w:color="auto"/>
            <w:right w:val="none" w:sz="0" w:space="0" w:color="auto"/>
          </w:divBdr>
        </w:div>
        <w:div w:id="73860687">
          <w:marLeft w:val="0"/>
          <w:marRight w:val="0"/>
          <w:marTop w:val="0"/>
          <w:marBottom w:val="0"/>
          <w:divBdr>
            <w:top w:val="none" w:sz="0" w:space="0" w:color="auto"/>
            <w:left w:val="none" w:sz="0" w:space="0" w:color="auto"/>
            <w:bottom w:val="none" w:sz="0" w:space="0" w:color="auto"/>
            <w:right w:val="none" w:sz="0" w:space="0" w:color="auto"/>
          </w:divBdr>
        </w:div>
        <w:div w:id="119306500">
          <w:marLeft w:val="0"/>
          <w:marRight w:val="0"/>
          <w:marTop w:val="0"/>
          <w:marBottom w:val="0"/>
          <w:divBdr>
            <w:top w:val="none" w:sz="0" w:space="0" w:color="auto"/>
            <w:left w:val="none" w:sz="0" w:space="0" w:color="auto"/>
            <w:bottom w:val="none" w:sz="0" w:space="0" w:color="auto"/>
            <w:right w:val="none" w:sz="0" w:space="0" w:color="auto"/>
          </w:divBdr>
        </w:div>
        <w:div w:id="120850595">
          <w:marLeft w:val="0"/>
          <w:marRight w:val="0"/>
          <w:marTop w:val="0"/>
          <w:marBottom w:val="0"/>
          <w:divBdr>
            <w:top w:val="none" w:sz="0" w:space="0" w:color="auto"/>
            <w:left w:val="none" w:sz="0" w:space="0" w:color="auto"/>
            <w:bottom w:val="none" w:sz="0" w:space="0" w:color="auto"/>
            <w:right w:val="none" w:sz="0" w:space="0" w:color="auto"/>
          </w:divBdr>
        </w:div>
        <w:div w:id="189340157">
          <w:marLeft w:val="0"/>
          <w:marRight w:val="0"/>
          <w:marTop w:val="0"/>
          <w:marBottom w:val="0"/>
          <w:divBdr>
            <w:top w:val="none" w:sz="0" w:space="0" w:color="auto"/>
            <w:left w:val="none" w:sz="0" w:space="0" w:color="auto"/>
            <w:bottom w:val="none" w:sz="0" w:space="0" w:color="auto"/>
            <w:right w:val="none" w:sz="0" w:space="0" w:color="auto"/>
          </w:divBdr>
        </w:div>
        <w:div w:id="269312810">
          <w:marLeft w:val="0"/>
          <w:marRight w:val="0"/>
          <w:marTop w:val="0"/>
          <w:marBottom w:val="0"/>
          <w:divBdr>
            <w:top w:val="none" w:sz="0" w:space="0" w:color="auto"/>
            <w:left w:val="none" w:sz="0" w:space="0" w:color="auto"/>
            <w:bottom w:val="none" w:sz="0" w:space="0" w:color="auto"/>
            <w:right w:val="none" w:sz="0" w:space="0" w:color="auto"/>
          </w:divBdr>
        </w:div>
        <w:div w:id="271405816">
          <w:marLeft w:val="0"/>
          <w:marRight w:val="0"/>
          <w:marTop w:val="0"/>
          <w:marBottom w:val="0"/>
          <w:divBdr>
            <w:top w:val="none" w:sz="0" w:space="0" w:color="auto"/>
            <w:left w:val="none" w:sz="0" w:space="0" w:color="auto"/>
            <w:bottom w:val="none" w:sz="0" w:space="0" w:color="auto"/>
            <w:right w:val="none" w:sz="0" w:space="0" w:color="auto"/>
          </w:divBdr>
        </w:div>
        <w:div w:id="346713795">
          <w:marLeft w:val="0"/>
          <w:marRight w:val="0"/>
          <w:marTop w:val="0"/>
          <w:marBottom w:val="0"/>
          <w:divBdr>
            <w:top w:val="none" w:sz="0" w:space="0" w:color="auto"/>
            <w:left w:val="none" w:sz="0" w:space="0" w:color="auto"/>
            <w:bottom w:val="none" w:sz="0" w:space="0" w:color="auto"/>
            <w:right w:val="none" w:sz="0" w:space="0" w:color="auto"/>
          </w:divBdr>
        </w:div>
        <w:div w:id="388043120">
          <w:marLeft w:val="0"/>
          <w:marRight w:val="0"/>
          <w:marTop w:val="0"/>
          <w:marBottom w:val="0"/>
          <w:divBdr>
            <w:top w:val="none" w:sz="0" w:space="0" w:color="auto"/>
            <w:left w:val="none" w:sz="0" w:space="0" w:color="auto"/>
            <w:bottom w:val="none" w:sz="0" w:space="0" w:color="auto"/>
            <w:right w:val="none" w:sz="0" w:space="0" w:color="auto"/>
          </w:divBdr>
        </w:div>
        <w:div w:id="391270153">
          <w:marLeft w:val="0"/>
          <w:marRight w:val="0"/>
          <w:marTop w:val="0"/>
          <w:marBottom w:val="0"/>
          <w:divBdr>
            <w:top w:val="none" w:sz="0" w:space="0" w:color="auto"/>
            <w:left w:val="none" w:sz="0" w:space="0" w:color="auto"/>
            <w:bottom w:val="none" w:sz="0" w:space="0" w:color="auto"/>
            <w:right w:val="none" w:sz="0" w:space="0" w:color="auto"/>
          </w:divBdr>
        </w:div>
        <w:div w:id="476990922">
          <w:marLeft w:val="0"/>
          <w:marRight w:val="0"/>
          <w:marTop w:val="0"/>
          <w:marBottom w:val="0"/>
          <w:divBdr>
            <w:top w:val="none" w:sz="0" w:space="0" w:color="auto"/>
            <w:left w:val="none" w:sz="0" w:space="0" w:color="auto"/>
            <w:bottom w:val="none" w:sz="0" w:space="0" w:color="auto"/>
            <w:right w:val="none" w:sz="0" w:space="0" w:color="auto"/>
          </w:divBdr>
        </w:div>
        <w:div w:id="487793447">
          <w:marLeft w:val="0"/>
          <w:marRight w:val="0"/>
          <w:marTop w:val="0"/>
          <w:marBottom w:val="0"/>
          <w:divBdr>
            <w:top w:val="none" w:sz="0" w:space="0" w:color="auto"/>
            <w:left w:val="none" w:sz="0" w:space="0" w:color="auto"/>
            <w:bottom w:val="none" w:sz="0" w:space="0" w:color="auto"/>
            <w:right w:val="none" w:sz="0" w:space="0" w:color="auto"/>
          </w:divBdr>
        </w:div>
        <w:div w:id="503401791">
          <w:marLeft w:val="0"/>
          <w:marRight w:val="0"/>
          <w:marTop w:val="0"/>
          <w:marBottom w:val="0"/>
          <w:divBdr>
            <w:top w:val="none" w:sz="0" w:space="0" w:color="auto"/>
            <w:left w:val="none" w:sz="0" w:space="0" w:color="auto"/>
            <w:bottom w:val="none" w:sz="0" w:space="0" w:color="auto"/>
            <w:right w:val="none" w:sz="0" w:space="0" w:color="auto"/>
          </w:divBdr>
        </w:div>
        <w:div w:id="598101802">
          <w:marLeft w:val="0"/>
          <w:marRight w:val="0"/>
          <w:marTop w:val="0"/>
          <w:marBottom w:val="0"/>
          <w:divBdr>
            <w:top w:val="none" w:sz="0" w:space="0" w:color="auto"/>
            <w:left w:val="none" w:sz="0" w:space="0" w:color="auto"/>
            <w:bottom w:val="none" w:sz="0" w:space="0" w:color="auto"/>
            <w:right w:val="none" w:sz="0" w:space="0" w:color="auto"/>
          </w:divBdr>
        </w:div>
        <w:div w:id="611743962">
          <w:marLeft w:val="0"/>
          <w:marRight w:val="0"/>
          <w:marTop w:val="0"/>
          <w:marBottom w:val="0"/>
          <w:divBdr>
            <w:top w:val="none" w:sz="0" w:space="0" w:color="auto"/>
            <w:left w:val="none" w:sz="0" w:space="0" w:color="auto"/>
            <w:bottom w:val="none" w:sz="0" w:space="0" w:color="auto"/>
            <w:right w:val="none" w:sz="0" w:space="0" w:color="auto"/>
          </w:divBdr>
        </w:div>
        <w:div w:id="756092452">
          <w:marLeft w:val="0"/>
          <w:marRight w:val="0"/>
          <w:marTop w:val="0"/>
          <w:marBottom w:val="0"/>
          <w:divBdr>
            <w:top w:val="none" w:sz="0" w:space="0" w:color="auto"/>
            <w:left w:val="none" w:sz="0" w:space="0" w:color="auto"/>
            <w:bottom w:val="none" w:sz="0" w:space="0" w:color="auto"/>
            <w:right w:val="none" w:sz="0" w:space="0" w:color="auto"/>
          </w:divBdr>
        </w:div>
        <w:div w:id="823811305">
          <w:marLeft w:val="0"/>
          <w:marRight w:val="0"/>
          <w:marTop w:val="0"/>
          <w:marBottom w:val="0"/>
          <w:divBdr>
            <w:top w:val="none" w:sz="0" w:space="0" w:color="auto"/>
            <w:left w:val="none" w:sz="0" w:space="0" w:color="auto"/>
            <w:bottom w:val="none" w:sz="0" w:space="0" w:color="auto"/>
            <w:right w:val="none" w:sz="0" w:space="0" w:color="auto"/>
          </w:divBdr>
        </w:div>
        <w:div w:id="826553795">
          <w:marLeft w:val="0"/>
          <w:marRight w:val="0"/>
          <w:marTop w:val="0"/>
          <w:marBottom w:val="0"/>
          <w:divBdr>
            <w:top w:val="none" w:sz="0" w:space="0" w:color="auto"/>
            <w:left w:val="none" w:sz="0" w:space="0" w:color="auto"/>
            <w:bottom w:val="none" w:sz="0" w:space="0" w:color="auto"/>
            <w:right w:val="none" w:sz="0" w:space="0" w:color="auto"/>
          </w:divBdr>
        </w:div>
        <w:div w:id="840121029">
          <w:marLeft w:val="0"/>
          <w:marRight w:val="0"/>
          <w:marTop w:val="0"/>
          <w:marBottom w:val="0"/>
          <w:divBdr>
            <w:top w:val="none" w:sz="0" w:space="0" w:color="auto"/>
            <w:left w:val="none" w:sz="0" w:space="0" w:color="auto"/>
            <w:bottom w:val="none" w:sz="0" w:space="0" w:color="auto"/>
            <w:right w:val="none" w:sz="0" w:space="0" w:color="auto"/>
          </w:divBdr>
        </w:div>
        <w:div w:id="872573407">
          <w:marLeft w:val="0"/>
          <w:marRight w:val="0"/>
          <w:marTop w:val="0"/>
          <w:marBottom w:val="0"/>
          <w:divBdr>
            <w:top w:val="none" w:sz="0" w:space="0" w:color="auto"/>
            <w:left w:val="none" w:sz="0" w:space="0" w:color="auto"/>
            <w:bottom w:val="none" w:sz="0" w:space="0" w:color="auto"/>
            <w:right w:val="none" w:sz="0" w:space="0" w:color="auto"/>
          </w:divBdr>
        </w:div>
        <w:div w:id="903218480">
          <w:marLeft w:val="0"/>
          <w:marRight w:val="0"/>
          <w:marTop w:val="0"/>
          <w:marBottom w:val="0"/>
          <w:divBdr>
            <w:top w:val="none" w:sz="0" w:space="0" w:color="auto"/>
            <w:left w:val="none" w:sz="0" w:space="0" w:color="auto"/>
            <w:bottom w:val="none" w:sz="0" w:space="0" w:color="auto"/>
            <w:right w:val="none" w:sz="0" w:space="0" w:color="auto"/>
          </w:divBdr>
        </w:div>
        <w:div w:id="914045026">
          <w:marLeft w:val="0"/>
          <w:marRight w:val="0"/>
          <w:marTop w:val="0"/>
          <w:marBottom w:val="0"/>
          <w:divBdr>
            <w:top w:val="none" w:sz="0" w:space="0" w:color="auto"/>
            <w:left w:val="none" w:sz="0" w:space="0" w:color="auto"/>
            <w:bottom w:val="none" w:sz="0" w:space="0" w:color="auto"/>
            <w:right w:val="none" w:sz="0" w:space="0" w:color="auto"/>
          </w:divBdr>
        </w:div>
        <w:div w:id="1081440741">
          <w:marLeft w:val="0"/>
          <w:marRight w:val="0"/>
          <w:marTop w:val="0"/>
          <w:marBottom w:val="0"/>
          <w:divBdr>
            <w:top w:val="none" w:sz="0" w:space="0" w:color="auto"/>
            <w:left w:val="none" w:sz="0" w:space="0" w:color="auto"/>
            <w:bottom w:val="none" w:sz="0" w:space="0" w:color="auto"/>
            <w:right w:val="none" w:sz="0" w:space="0" w:color="auto"/>
          </w:divBdr>
        </w:div>
        <w:div w:id="1346176108">
          <w:marLeft w:val="0"/>
          <w:marRight w:val="0"/>
          <w:marTop w:val="0"/>
          <w:marBottom w:val="0"/>
          <w:divBdr>
            <w:top w:val="none" w:sz="0" w:space="0" w:color="auto"/>
            <w:left w:val="none" w:sz="0" w:space="0" w:color="auto"/>
            <w:bottom w:val="none" w:sz="0" w:space="0" w:color="auto"/>
            <w:right w:val="none" w:sz="0" w:space="0" w:color="auto"/>
          </w:divBdr>
        </w:div>
        <w:div w:id="1428428112">
          <w:marLeft w:val="0"/>
          <w:marRight w:val="0"/>
          <w:marTop w:val="0"/>
          <w:marBottom w:val="0"/>
          <w:divBdr>
            <w:top w:val="none" w:sz="0" w:space="0" w:color="auto"/>
            <w:left w:val="none" w:sz="0" w:space="0" w:color="auto"/>
            <w:bottom w:val="none" w:sz="0" w:space="0" w:color="auto"/>
            <w:right w:val="none" w:sz="0" w:space="0" w:color="auto"/>
          </w:divBdr>
        </w:div>
        <w:div w:id="1544710979">
          <w:marLeft w:val="0"/>
          <w:marRight w:val="0"/>
          <w:marTop w:val="0"/>
          <w:marBottom w:val="0"/>
          <w:divBdr>
            <w:top w:val="none" w:sz="0" w:space="0" w:color="auto"/>
            <w:left w:val="none" w:sz="0" w:space="0" w:color="auto"/>
            <w:bottom w:val="none" w:sz="0" w:space="0" w:color="auto"/>
            <w:right w:val="none" w:sz="0" w:space="0" w:color="auto"/>
          </w:divBdr>
        </w:div>
        <w:div w:id="1562204434">
          <w:marLeft w:val="0"/>
          <w:marRight w:val="0"/>
          <w:marTop w:val="0"/>
          <w:marBottom w:val="0"/>
          <w:divBdr>
            <w:top w:val="none" w:sz="0" w:space="0" w:color="auto"/>
            <w:left w:val="none" w:sz="0" w:space="0" w:color="auto"/>
            <w:bottom w:val="none" w:sz="0" w:space="0" w:color="auto"/>
            <w:right w:val="none" w:sz="0" w:space="0" w:color="auto"/>
          </w:divBdr>
        </w:div>
        <w:div w:id="1584097701">
          <w:marLeft w:val="0"/>
          <w:marRight w:val="0"/>
          <w:marTop w:val="0"/>
          <w:marBottom w:val="0"/>
          <w:divBdr>
            <w:top w:val="none" w:sz="0" w:space="0" w:color="auto"/>
            <w:left w:val="none" w:sz="0" w:space="0" w:color="auto"/>
            <w:bottom w:val="none" w:sz="0" w:space="0" w:color="auto"/>
            <w:right w:val="none" w:sz="0" w:space="0" w:color="auto"/>
          </w:divBdr>
        </w:div>
        <w:div w:id="1603342631">
          <w:marLeft w:val="0"/>
          <w:marRight w:val="0"/>
          <w:marTop w:val="0"/>
          <w:marBottom w:val="0"/>
          <w:divBdr>
            <w:top w:val="none" w:sz="0" w:space="0" w:color="auto"/>
            <w:left w:val="none" w:sz="0" w:space="0" w:color="auto"/>
            <w:bottom w:val="none" w:sz="0" w:space="0" w:color="auto"/>
            <w:right w:val="none" w:sz="0" w:space="0" w:color="auto"/>
          </w:divBdr>
        </w:div>
        <w:div w:id="1613321880">
          <w:marLeft w:val="0"/>
          <w:marRight w:val="0"/>
          <w:marTop w:val="0"/>
          <w:marBottom w:val="0"/>
          <w:divBdr>
            <w:top w:val="none" w:sz="0" w:space="0" w:color="auto"/>
            <w:left w:val="none" w:sz="0" w:space="0" w:color="auto"/>
            <w:bottom w:val="none" w:sz="0" w:space="0" w:color="auto"/>
            <w:right w:val="none" w:sz="0" w:space="0" w:color="auto"/>
          </w:divBdr>
        </w:div>
        <w:div w:id="1620642897">
          <w:marLeft w:val="0"/>
          <w:marRight w:val="0"/>
          <w:marTop w:val="0"/>
          <w:marBottom w:val="0"/>
          <w:divBdr>
            <w:top w:val="none" w:sz="0" w:space="0" w:color="auto"/>
            <w:left w:val="none" w:sz="0" w:space="0" w:color="auto"/>
            <w:bottom w:val="none" w:sz="0" w:space="0" w:color="auto"/>
            <w:right w:val="none" w:sz="0" w:space="0" w:color="auto"/>
          </w:divBdr>
        </w:div>
        <w:div w:id="1670018189">
          <w:marLeft w:val="0"/>
          <w:marRight w:val="0"/>
          <w:marTop w:val="0"/>
          <w:marBottom w:val="0"/>
          <w:divBdr>
            <w:top w:val="none" w:sz="0" w:space="0" w:color="auto"/>
            <w:left w:val="none" w:sz="0" w:space="0" w:color="auto"/>
            <w:bottom w:val="none" w:sz="0" w:space="0" w:color="auto"/>
            <w:right w:val="none" w:sz="0" w:space="0" w:color="auto"/>
          </w:divBdr>
        </w:div>
        <w:div w:id="1722749386">
          <w:marLeft w:val="0"/>
          <w:marRight w:val="0"/>
          <w:marTop w:val="0"/>
          <w:marBottom w:val="0"/>
          <w:divBdr>
            <w:top w:val="none" w:sz="0" w:space="0" w:color="auto"/>
            <w:left w:val="none" w:sz="0" w:space="0" w:color="auto"/>
            <w:bottom w:val="none" w:sz="0" w:space="0" w:color="auto"/>
            <w:right w:val="none" w:sz="0" w:space="0" w:color="auto"/>
          </w:divBdr>
        </w:div>
        <w:div w:id="1801874112">
          <w:marLeft w:val="0"/>
          <w:marRight w:val="0"/>
          <w:marTop w:val="0"/>
          <w:marBottom w:val="0"/>
          <w:divBdr>
            <w:top w:val="none" w:sz="0" w:space="0" w:color="auto"/>
            <w:left w:val="none" w:sz="0" w:space="0" w:color="auto"/>
            <w:bottom w:val="none" w:sz="0" w:space="0" w:color="auto"/>
            <w:right w:val="none" w:sz="0" w:space="0" w:color="auto"/>
          </w:divBdr>
        </w:div>
        <w:div w:id="1909223936">
          <w:marLeft w:val="0"/>
          <w:marRight w:val="0"/>
          <w:marTop w:val="0"/>
          <w:marBottom w:val="0"/>
          <w:divBdr>
            <w:top w:val="none" w:sz="0" w:space="0" w:color="auto"/>
            <w:left w:val="none" w:sz="0" w:space="0" w:color="auto"/>
            <w:bottom w:val="none" w:sz="0" w:space="0" w:color="auto"/>
            <w:right w:val="none" w:sz="0" w:space="0" w:color="auto"/>
          </w:divBdr>
        </w:div>
        <w:div w:id="1999141051">
          <w:marLeft w:val="0"/>
          <w:marRight w:val="0"/>
          <w:marTop w:val="0"/>
          <w:marBottom w:val="0"/>
          <w:divBdr>
            <w:top w:val="none" w:sz="0" w:space="0" w:color="auto"/>
            <w:left w:val="none" w:sz="0" w:space="0" w:color="auto"/>
            <w:bottom w:val="none" w:sz="0" w:space="0" w:color="auto"/>
            <w:right w:val="none" w:sz="0" w:space="0" w:color="auto"/>
          </w:divBdr>
        </w:div>
        <w:div w:id="2012218584">
          <w:marLeft w:val="0"/>
          <w:marRight w:val="0"/>
          <w:marTop w:val="0"/>
          <w:marBottom w:val="0"/>
          <w:divBdr>
            <w:top w:val="none" w:sz="0" w:space="0" w:color="auto"/>
            <w:left w:val="none" w:sz="0" w:space="0" w:color="auto"/>
            <w:bottom w:val="none" w:sz="0" w:space="0" w:color="auto"/>
            <w:right w:val="none" w:sz="0" w:space="0" w:color="auto"/>
          </w:divBdr>
        </w:div>
        <w:div w:id="2014065353">
          <w:marLeft w:val="0"/>
          <w:marRight w:val="0"/>
          <w:marTop w:val="0"/>
          <w:marBottom w:val="0"/>
          <w:divBdr>
            <w:top w:val="none" w:sz="0" w:space="0" w:color="auto"/>
            <w:left w:val="none" w:sz="0" w:space="0" w:color="auto"/>
            <w:bottom w:val="none" w:sz="0" w:space="0" w:color="auto"/>
            <w:right w:val="none" w:sz="0" w:space="0" w:color="auto"/>
          </w:divBdr>
        </w:div>
        <w:div w:id="2021927906">
          <w:marLeft w:val="0"/>
          <w:marRight w:val="0"/>
          <w:marTop w:val="0"/>
          <w:marBottom w:val="0"/>
          <w:divBdr>
            <w:top w:val="none" w:sz="0" w:space="0" w:color="auto"/>
            <w:left w:val="none" w:sz="0" w:space="0" w:color="auto"/>
            <w:bottom w:val="none" w:sz="0" w:space="0" w:color="auto"/>
            <w:right w:val="none" w:sz="0" w:space="0" w:color="auto"/>
          </w:divBdr>
        </w:div>
        <w:div w:id="2036809508">
          <w:marLeft w:val="0"/>
          <w:marRight w:val="0"/>
          <w:marTop w:val="0"/>
          <w:marBottom w:val="0"/>
          <w:divBdr>
            <w:top w:val="none" w:sz="0" w:space="0" w:color="auto"/>
            <w:left w:val="none" w:sz="0" w:space="0" w:color="auto"/>
            <w:bottom w:val="none" w:sz="0" w:space="0" w:color="auto"/>
            <w:right w:val="none" w:sz="0" w:space="0" w:color="auto"/>
          </w:divBdr>
        </w:div>
        <w:div w:id="2050228565">
          <w:marLeft w:val="0"/>
          <w:marRight w:val="0"/>
          <w:marTop w:val="0"/>
          <w:marBottom w:val="0"/>
          <w:divBdr>
            <w:top w:val="none" w:sz="0" w:space="0" w:color="auto"/>
            <w:left w:val="none" w:sz="0" w:space="0" w:color="auto"/>
            <w:bottom w:val="none" w:sz="0" w:space="0" w:color="auto"/>
            <w:right w:val="none" w:sz="0" w:space="0" w:color="auto"/>
          </w:divBdr>
        </w:div>
        <w:div w:id="2087602421">
          <w:marLeft w:val="0"/>
          <w:marRight w:val="0"/>
          <w:marTop w:val="0"/>
          <w:marBottom w:val="0"/>
          <w:divBdr>
            <w:top w:val="none" w:sz="0" w:space="0" w:color="auto"/>
            <w:left w:val="none" w:sz="0" w:space="0" w:color="auto"/>
            <w:bottom w:val="none" w:sz="0" w:space="0" w:color="auto"/>
            <w:right w:val="none" w:sz="0" w:space="0" w:color="auto"/>
          </w:divBdr>
        </w:div>
      </w:divsChild>
    </w:div>
    <w:div w:id="1512065778">
      <w:bodyDiv w:val="1"/>
      <w:marLeft w:val="0"/>
      <w:marRight w:val="0"/>
      <w:marTop w:val="0"/>
      <w:marBottom w:val="0"/>
      <w:divBdr>
        <w:top w:val="none" w:sz="0" w:space="0" w:color="auto"/>
        <w:left w:val="none" w:sz="0" w:space="0" w:color="auto"/>
        <w:bottom w:val="none" w:sz="0" w:space="0" w:color="auto"/>
        <w:right w:val="none" w:sz="0" w:space="0" w:color="auto"/>
      </w:divBdr>
      <w:divsChild>
        <w:div w:id="73673410">
          <w:marLeft w:val="0"/>
          <w:marRight w:val="0"/>
          <w:marTop w:val="0"/>
          <w:marBottom w:val="0"/>
          <w:divBdr>
            <w:top w:val="none" w:sz="0" w:space="0" w:color="auto"/>
            <w:left w:val="none" w:sz="0" w:space="0" w:color="auto"/>
            <w:bottom w:val="none" w:sz="0" w:space="0" w:color="auto"/>
            <w:right w:val="none" w:sz="0" w:space="0" w:color="auto"/>
          </w:divBdr>
        </w:div>
        <w:div w:id="132841822">
          <w:marLeft w:val="0"/>
          <w:marRight w:val="0"/>
          <w:marTop w:val="0"/>
          <w:marBottom w:val="0"/>
          <w:divBdr>
            <w:top w:val="none" w:sz="0" w:space="0" w:color="auto"/>
            <w:left w:val="none" w:sz="0" w:space="0" w:color="auto"/>
            <w:bottom w:val="none" w:sz="0" w:space="0" w:color="auto"/>
            <w:right w:val="none" w:sz="0" w:space="0" w:color="auto"/>
          </w:divBdr>
        </w:div>
        <w:div w:id="168566790">
          <w:marLeft w:val="0"/>
          <w:marRight w:val="0"/>
          <w:marTop w:val="0"/>
          <w:marBottom w:val="0"/>
          <w:divBdr>
            <w:top w:val="none" w:sz="0" w:space="0" w:color="auto"/>
            <w:left w:val="none" w:sz="0" w:space="0" w:color="auto"/>
            <w:bottom w:val="none" w:sz="0" w:space="0" w:color="auto"/>
            <w:right w:val="none" w:sz="0" w:space="0" w:color="auto"/>
          </w:divBdr>
        </w:div>
        <w:div w:id="205607462">
          <w:marLeft w:val="0"/>
          <w:marRight w:val="0"/>
          <w:marTop w:val="0"/>
          <w:marBottom w:val="0"/>
          <w:divBdr>
            <w:top w:val="none" w:sz="0" w:space="0" w:color="auto"/>
            <w:left w:val="none" w:sz="0" w:space="0" w:color="auto"/>
            <w:bottom w:val="none" w:sz="0" w:space="0" w:color="auto"/>
            <w:right w:val="none" w:sz="0" w:space="0" w:color="auto"/>
          </w:divBdr>
        </w:div>
        <w:div w:id="206572636">
          <w:marLeft w:val="0"/>
          <w:marRight w:val="0"/>
          <w:marTop w:val="0"/>
          <w:marBottom w:val="0"/>
          <w:divBdr>
            <w:top w:val="none" w:sz="0" w:space="0" w:color="auto"/>
            <w:left w:val="none" w:sz="0" w:space="0" w:color="auto"/>
            <w:bottom w:val="none" w:sz="0" w:space="0" w:color="auto"/>
            <w:right w:val="none" w:sz="0" w:space="0" w:color="auto"/>
          </w:divBdr>
        </w:div>
        <w:div w:id="229579566">
          <w:marLeft w:val="0"/>
          <w:marRight w:val="0"/>
          <w:marTop w:val="0"/>
          <w:marBottom w:val="0"/>
          <w:divBdr>
            <w:top w:val="none" w:sz="0" w:space="0" w:color="auto"/>
            <w:left w:val="none" w:sz="0" w:space="0" w:color="auto"/>
            <w:bottom w:val="none" w:sz="0" w:space="0" w:color="auto"/>
            <w:right w:val="none" w:sz="0" w:space="0" w:color="auto"/>
          </w:divBdr>
        </w:div>
        <w:div w:id="278223992">
          <w:marLeft w:val="0"/>
          <w:marRight w:val="0"/>
          <w:marTop w:val="0"/>
          <w:marBottom w:val="0"/>
          <w:divBdr>
            <w:top w:val="none" w:sz="0" w:space="0" w:color="auto"/>
            <w:left w:val="none" w:sz="0" w:space="0" w:color="auto"/>
            <w:bottom w:val="none" w:sz="0" w:space="0" w:color="auto"/>
            <w:right w:val="none" w:sz="0" w:space="0" w:color="auto"/>
          </w:divBdr>
        </w:div>
        <w:div w:id="289019443">
          <w:marLeft w:val="0"/>
          <w:marRight w:val="0"/>
          <w:marTop w:val="0"/>
          <w:marBottom w:val="0"/>
          <w:divBdr>
            <w:top w:val="none" w:sz="0" w:space="0" w:color="auto"/>
            <w:left w:val="none" w:sz="0" w:space="0" w:color="auto"/>
            <w:bottom w:val="none" w:sz="0" w:space="0" w:color="auto"/>
            <w:right w:val="none" w:sz="0" w:space="0" w:color="auto"/>
          </w:divBdr>
        </w:div>
        <w:div w:id="289870129">
          <w:marLeft w:val="0"/>
          <w:marRight w:val="0"/>
          <w:marTop w:val="0"/>
          <w:marBottom w:val="0"/>
          <w:divBdr>
            <w:top w:val="none" w:sz="0" w:space="0" w:color="auto"/>
            <w:left w:val="none" w:sz="0" w:space="0" w:color="auto"/>
            <w:bottom w:val="none" w:sz="0" w:space="0" w:color="auto"/>
            <w:right w:val="none" w:sz="0" w:space="0" w:color="auto"/>
          </w:divBdr>
        </w:div>
        <w:div w:id="318458753">
          <w:marLeft w:val="0"/>
          <w:marRight w:val="0"/>
          <w:marTop w:val="0"/>
          <w:marBottom w:val="0"/>
          <w:divBdr>
            <w:top w:val="none" w:sz="0" w:space="0" w:color="auto"/>
            <w:left w:val="none" w:sz="0" w:space="0" w:color="auto"/>
            <w:bottom w:val="none" w:sz="0" w:space="0" w:color="auto"/>
            <w:right w:val="none" w:sz="0" w:space="0" w:color="auto"/>
          </w:divBdr>
        </w:div>
        <w:div w:id="352852346">
          <w:marLeft w:val="0"/>
          <w:marRight w:val="0"/>
          <w:marTop w:val="0"/>
          <w:marBottom w:val="0"/>
          <w:divBdr>
            <w:top w:val="none" w:sz="0" w:space="0" w:color="auto"/>
            <w:left w:val="none" w:sz="0" w:space="0" w:color="auto"/>
            <w:bottom w:val="none" w:sz="0" w:space="0" w:color="auto"/>
            <w:right w:val="none" w:sz="0" w:space="0" w:color="auto"/>
          </w:divBdr>
        </w:div>
        <w:div w:id="377894834">
          <w:marLeft w:val="0"/>
          <w:marRight w:val="0"/>
          <w:marTop w:val="0"/>
          <w:marBottom w:val="0"/>
          <w:divBdr>
            <w:top w:val="none" w:sz="0" w:space="0" w:color="auto"/>
            <w:left w:val="none" w:sz="0" w:space="0" w:color="auto"/>
            <w:bottom w:val="none" w:sz="0" w:space="0" w:color="auto"/>
            <w:right w:val="none" w:sz="0" w:space="0" w:color="auto"/>
          </w:divBdr>
        </w:div>
        <w:div w:id="381826289">
          <w:marLeft w:val="0"/>
          <w:marRight w:val="0"/>
          <w:marTop w:val="0"/>
          <w:marBottom w:val="0"/>
          <w:divBdr>
            <w:top w:val="none" w:sz="0" w:space="0" w:color="auto"/>
            <w:left w:val="none" w:sz="0" w:space="0" w:color="auto"/>
            <w:bottom w:val="none" w:sz="0" w:space="0" w:color="auto"/>
            <w:right w:val="none" w:sz="0" w:space="0" w:color="auto"/>
          </w:divBdr>
        </w:div>
        <w:div w:id="397753559">
          <w:marLeft w:val="0"/>
          <w:marRight w:val="0"/>
          <w:marTop w:val="0"/>
          <w:marBottom w:val="0"/>
          <w:divBdr>
            <w:top w:val="none" w:sz="0" w:space="0" w:color="auto"/>
            <w:left w:val="none" w:sz="0" w:space="0" w:color="auto"/>
            <w:bottom w:val="none" w:sz="0" w:space="0" w:color="auto"/>
            <w:right w:val="none" w:sz="0" w:space="0" w:color="auto"/>
          </w:divBdr>
        </w:div>
        <w:div w:id="406341082">
          <w:marLeft w:val="0"/>
          <w:marRight w:val="0"/>
          <w:marTop w:val="0"/>
          <w:marBottom w:val="0"/>
          <w:divBdr>
            <w:top w:val="none" w:sz="0" w:space="0" w:color="auto"/>
            <w:left w:val="none" w:sz="0" w:space="0" w:color="auto"/>
            <w:bottom w:val="none" w:sz="0" w:space="0" w:color="auto"/>
            <w:right w:val="none" w:sz="0" w:space="0" w:color="auto"/>
          </w:divBdr>
        </w:div>
        <w:div w:id="471169784">
          <w:marLeft w:val="0"/>
          <w:marRight w:val="0"/>
          <w:marTop w:val="0"/>
          <w:marBottom w:val="0"/>
          <w:divBdr>
            <w:top w:val="none" w:sz="0" w:space="0" w:color="auto"/>
            <w:left w:val="none" w:sz="0" w:space="0" w:color="auto"/>
            <w:bottom w:val="none" w:sz="0" w:space="0" w:color="auto"/>
            <w:right w:val="none" w:sz="0" w:space="0" w:color="auto"/>
          </w:divBdr>
        </w:div>
        <w:div w:id="476461269">
          <w:marLeft w:val="0"/>
          <w:marRight w:val="0"/>
          <w:marTop w:val="0"/>
          <w:marBottom w:val="0"/>
          <w:divBdr>
            <w:top w:val="none" w:sz="0" w:space="0" w:color="auto"/>
            <w:left w:val="none" w:sz="0" w:space="0" w:color="auto"/>
            <w:bottom w:val="none" w:sz="0" w:space="0" w:color="auto"/>
            <w:right w:val="none" w:sz="0" w:space="0" w:color="auto"/>
          </w:divBdr>
        </w:div>
        <w:div w:id="495003075">
          <w:marLeft w:val="0"/>
          <w:marRight w:val="0"/>
          <w:marTop w:val="0"/>
          <w:marBottom w:val="0"/>
          <w:divBdr>
            <w:top w:val="none" w:sz="0" w:space="0" w:color="auto"/>
            <w:left w:val="none" w:sz="0" w:space="0" w:color="auto"/>
            <w:bottom w:val="none" w:sz="0" w:space="0" w:color="auto"/>
            <w:right w:val="none" w:sz="0" w:space="0" w:color="auto"/>
          </w:divBdr>
        </w:div>
        <w:div w:id="507257873">
          <w:marLeft w:val="0"/>
          <w:marRight w:val="0"/>
          <w:marTop w:val="0"/>
          <w:marBottom w:val="0"/>
          <w:divBdr>
            <w:top w:val="none" w:sz="0" w:space="0" w:color="auto"/>
            <w:left w:val="none" w:sz="0" w:space="0" w:color="auto"/>
            <w:bottom w:val="none" w:sz="0" w:space="0" w:color="auto"/>
            <w:right w:val="none" w:sz="0" w:space="0" w:color="auto"/>
          </w:divBdr>
        </w:div>
        <w:div w:id="523323111">
          <w:marLeft w:val="0"/>
          <w:marRight w:val="0"/>
          <w:marTop w:val="0"/>
          <w:marBottom w:val="0"/>
          <w:divBdr>
            <w:top w:val="none" w:sz="0" w:space="0" w:color="auto"/>
            <w:left w:val="none" w:sz="0" w:space="0" w:color="auto"/>
            <w:bottom w:val="none" w:sz="0" w:space="0" w:color="auto"/>
            <w:right w:val="none" w:sz="0" w:space="0" w:color="auto"/>
          </w:divBdr>
        </w:div>
        <w:div w:id="531504469">
          <w:marLeft w:val="0"/>
          <w:marRight w:val="0"/>
          <w:marTop w:val="0"/>
          <w:marBottom w:val="0"/>
          <w:divBdr>
            <w:top w:val="none" w:sz="0" w:space="0" w:color="auto"/>
            <w:left w:val="none" w:sz="0" w:space="0" w:color="auto"/>
            <w:bottom w:val="none" w:sz="0" w:space="0" w:color="auto"/>
            <w:right w:val="none" w:sz="0" w:space="0" w:color="auto"/>
          </w:divBdr>
        </w:div>
        <w:div w:id="554317820">
          <w:marLeft w:val="0"/>
          <w:marRight w:val="0"/>
          <w:marTop w:val="0"/>
          <w:marBottom w:val="0"/>
          <w:divBdr>
            <w:top w:val="none" w:sz="0" w:space="0" w:color="auto"/>
            <w:left w:val="none" w:sz="0" w:space="0" w:color="auto"/>
            <w:bottom w:val="none" w:sz="0" w:space="0" w:color="auto"/>
            <w:right w:val="none" w:sz="0" w:space="0" w:color="auto"/>
          </w:divBdr>
        </w:div>
        <w:div w:id="568685721">
          <w:marLeft w:val="0"/>
          <w:marRight w:val="0"/>
          <w:marTop w:val="0"/>
          <w:marBottom w:val="0"/>
          <w:divBdr>
            <w:top w:val="none" w:sz="0" w:space="0" w:color="auto"/>
            <w:left w:val="none" w:sz="0" w:space="0" w:color="auto"/>
            <w:bottom w:val="none" w:sz="0" w:space="0" w:color="auto"/>
            <w:right w:val="none" w:sz="0" w:space="0" w:color="auto"/>
          </w:divBdr>
        </w:div>
        <w:div w:id="638997406">
          <w:marLeft w:val="0"/>
          <w:marRight w:val="0"/>
          <w:marTop w:val="0"/>
          <w:marBottom w:val="0"/>
          <w:divBdr>
            <w:top w:val="none" w:sz="0" w:space="0" w:color="auto"/>
            <w:left w:val="none" w:sz="0" w:space="0" w:color="auto"/>
            <w:bottom w:val="none" w:sz="0" w:space="0" w:color="auto"/>
            <w:right w:val="none" w:sz="0" w:space="0" w:color="auto"/>
          </w:divBdr>
        </w:div>
        <w:div w:id="685906501">
          <w:marLeft w:val="0"/>
          <w:marRight w:val="0"/>
          <w:marTop w:val="0"/>
          <w:marBottom w:val="0"/>
          <w:divBdr>
            <w:top w:val="none" w:sz="0" w:space="0" w:color="auto"/>
            <w:left w:val="none" w:sz="0" w:space="0" w:color="auto"/>
            <w:bottom w:val="none" w:sz="0" w:space="0" w:color="auto"/>
            <w:right w:val="none" w:sz="0" w:space="0" w:color="auto"/>
          </w:divBdr>
        </w:div>
        <w:div w:id="734082137">
          <w:marLeft w:val="0"/>
          <w:marRight w:val="0"/>
          <w:marTop w:val="0"/>
          <w:marBottom w:val="0"/>
          <w:divBdr>
            <w:top w:val="none" w:sz="0" w:space="0" w:color="auto"/>
            <w:left w:val="none" w:sz="0" w:space="0" w:color="auto"/>
            <w:bottom w:val="none" w:sz="0" w:space="0" w:color="auto"/>
            <w:right w:val="none" w:sz="0" w:space="0" w:color="auto"/>
          </w:divBdr>
        </w:div>
        <w:div w:id="826628371">
          <w:marLeft w:val="0"/>
          <w:marRight w:val="0"/>
          <w:marTop w:val="0"/>
          <w:marBottom w:val="0"/>
          <w:divBdr>
            <w:top w:val="none" w:sz="0" w:space="0" w:color="auto"/>
            <w:left w:val="none" w:sz="0" w:space="0" w:color="auto"/>
            <w:bottom w:val="none" w:sz="0" w:space="0" w:color="auto"/>
            <w:right w:val="none" w:sz="0" w:space="0" w:color="auto"/>
          </w:divBdr>
        </w:div>
        <w:div w:id="953638077">
          <w:marLeft w:val="0"/>
          <w:marRight w:val="0"/>
          <w:marTop w:val="0"/>
          <w:marBottom w:val="0"/>
          <w:divBdr>
            <w:top w:val="none" w:sz="0" w:space="0" w:color="auto"/>
            <w:left w:val="none" w:sz="0" w:space="0" w:color="auto"/>
            <w:bottom w:val="none" w:sz="0" w:space="0" w:color="auto"/>
            <w:right w:val="none" w:sz="0" w:space="0" w:color="auto"/>
          </w:divBdr>
        </w:div>
        <w:div w:id="969481994">
          <w:marLeft w:val="0"/>
          <w:marRight w:val="0"/>
          <w:marTop w:val="0"/>
          <w:marBottom w:val="0"/>
          <w:divBdr>
            <w:top w:val="none" w:sz="0" w:space="0" w:color="auto"/>
            <w:left w:val="none" w:sz="0" w:space="0" w:color="auto"/>
            <w:bottom w:val="none" w:sz="0" w:space="0" w:color="auto"/>
            <w:right w:val="none" w:sz="0" w:space="0" w:color="auto"/>
          </w:divBdr>
        </w:div>
        <w:div w:id="986663488">
          <w:marLeft w:val="0"/>
          <w:marRight w:val="0"/>
          <w:marTop w:val="0"/>
          <w:marBottom w:val="0"/>
          <w:divBdr>
            <w:top w:val="none" w:sz="0" w:space="0" w:color="auto"/>
            <w:left w:val="none" w:sz="0" w:space="0" w:color="auto"/>
            <w:bottom w:val="none" w:sz="0" w:space="0" w:color="auto"/>
            <w:right w:val="none" w:sz="0" w:space="0" w:color="auto"/>
          </w:divBdr>
        </w:div>
        <w:div w:id="990718043">
          <w:marLeft w:val="0"/>
          <w:marRight w:val="0"/>
          <w:marTop w:val="0"/>
          <w:marBottom w:val="0"/>
          <w:divBdr>
            <w:top w:val="none" w:sz="0" w:space="0" w:color="auto"/>
            <w:left w:val="none" w:sz="0" w:space="0" w:color="auto"/>
            <w:bottom w:val="none" w:sz="0" w:space="0" w:color="auto"/>
            <w:right w:val="none" w:sz="0" w:space="0" w:color="auto"/>
          </w:divBdr>
        </w:div>
        <w:div w:id="995913453">
          <w:marLeft w:val="0"/>
          <w:marRight w:val="0"/>
          <w:marTop w:val="0"/>
          <w:marBottom w:val="0"/>
          <w:divBdr>
            <w:top w:val="none" w:sz="0" w:space="0" w:color="auto"/>
            <w:left w:val="none" w:sz="0" w:space="0" w:color="auto"/>
            <w:bottom w:val="none" w:sz="0" w:space="0" w:color="auto"/>
            <w:right w:val="none" w:sz="0" w:space="0" w:color="auto"/>
          </w:divBdr>
        </w:div>
        <w:div w:id="1001004172">
          <w:marLeft w:val="0"/>
          <w:marRight w:val="0"/>
          <w:marTop w:val="0"/>
          <w:marBottom w:val="0"/>
          <w:divBdr>
            <w:top w:val="none" w:sz="0" w:space="0" w:color="auto"/>
            <w:left w:val="none" w:sz="0" w:space="0" w:color="auto"/>
            <w:bottom w:val="none" w:sz="0" w:space="0" w:color="auto"/>
            <w:right w:val="none" w:sz="0" w:space="0" w:color="auto"/>
          </w:divBdr>
        </w:div>
        <w:div w:id="1011101368">
          <w:marLeft w:val="0"/>
          <w:marRight w:val="0"/>
          <w:marTop w:val="0"/>
          <w:marBottom w:val="0"/>
          <w:divBdr>
            <w:top w:val="none" w:sz="0" w:space="0" w:color="auto"/>
            <w:left w:val="none" w:sz="0" w:space="0" w:color="auto"/>
            <w:bottom w:val="none" w:sz="0" w:space="0" w:color="auto"/>
            <w:right w:val="none" w:sz="0" w:space="0" w:color="auto"/>
          </w:divBdr>
        </w:div>
        <w:div w:id="1039089919">
          <w:marLeft w:val="0"/>
          <w:marRight w:val="0"/>
          <w:marTop w:val="0"/>
          <w:marBottom w:val="0"/>
          <w:divBdr>
            <w:top w:val="none" w:sz="0" w:space="0" w:color="auto"/>
            <w:left w:val="none" w:sz="0" w:space="0" w:color="auto"/>
            <w:bottom w:val="none" w:sz="0" w:space="0" w:color="auto"/>
            <w:right w:val="none" w:sz="0" w:space="0" w:color="auto"/>
          </w:divBdr>
        </w:div>
        <w:div w:id="1138112901">
          <w:marLeft w:val="0"/>
          <w:marRight w:val="0"/>
          <w:marTop w:val="0"/>
          <w:marBottom w:val="0"/>
          <w:divBdr>
            <w:top w:val="none" w:sz="0" w:space="0" w:color="auto"/>
            <w:left w:val="none" w:sz="0" w:space="0" w:color="auto"/>
            <w:bottom w:val="none" w:sz="0" w:space="0" w:color="auto"/>
            <w:right w:val="none" w:sz="0" w:space="0" w:color="auto"/>
          </w:divBdr>
        </w:div>
        <w:div w:id="1143891065">
          <w:marLeft w:val="0"/>
          <w:marRight w:val="0"/>
          <w:marTop w:val="0"/>
          <w:marBottom w:val="0"/>
          <w:divBdr>
            <w:top w:val="none" w:sz="0" w:space="0" w:color="auto"/>
            <w:left w:val="none" w:sz="0" w:space="0" w:color="auto"/>
            <w:bottom w:val="none" w:sz="0" w:space="0" w:color="auto"/>
            <w:right w:val="none" w:sz="0" w:space="0" w:color="auto"/>
          </w:divBdr>
        </w:div>
        <w:div w:id="1231306389">
          <w:marLeft w:val="0"/>
          <w:marRight w:val="0"/>
          <w:marTop w:val="0"/>
          <w:marBottom w:val="0"/>
          <w:divBdr>
            <w:top w:val="none" w:sz="0" w:space="0" w:color="auto"/>
            <w:left w:val="none" w:sz="0" w:space="0" w:color="auto"/>
            <w:bottom w:val="none" w:sz="0" w:space="0" w:color="auto"/>
            <w:right w:val="none" w:sz="0" w:space="0" w:color="auto"/>
          </w:divBdr>
        </w:div>
        <w:div w:id="1238518405">
          <w:marLeft w:val="0"/>
          <w:marRight w:val="0"/>
          <w:marTop w:val="0"/>
          <w:marBottom w:val="0"/>
          <w:divBdr>
            <w:top w:val="none" w:sz="0" w:space="0" w:color="auto"/>
            <w:left w:val="none" w:sz="0" w:space="0" w:color="auto"/>
            <w:bottom w:val="none" w:sz="0" w:space="0" w:color="auto"/>
            <w:right w:val="none" w:sz="0" w:space="0" w:color="auto"/>
          </w:divBdr>
        </w:div>
        <w:div w:id="1255286310">
          <w:marLeft w:val="0"/>
          <w:marRight w:val="0"/>
          <w:marTop w:val="0"/>
          <w:marBottom w:val="0"/>
          <w:divBdr>
            <w:top w:val="none" w:sz="0" w:space="0" w:color="auto"/>
            <w:left w:val="none" w:sz="0" w:space="0" w:color="auto"/>
            <w:bottom w:val="none" w:sz="0" w:space="0" w:color="auto"/>
            <w:right w:val="none" w:sz="0" w:space="0" w:color="auto"/>
          </w:divBdr>
        </w:div>
        <w:div w:id="1268582264">
          <w:marLeft w:val="0"/>
          <w:marRight w:val="0"/>
          <w:marTop w:val="0"/>
          <w:marBottom w:val="0"/>
          <w:divBdr>
            <w:top w:val="none" w:sz="0" w:space="0" w:color="auto"/>
            <w:left w:val="none" w:sz="0" w:space="0" w:color="auto"/>
            <w:bottom w:val="none" w:sz="0" w:space="0" w:color="auto"/>
            <w:right w:val="none" w:sz="0" w:space="0" w:color="auto"/>
          </w:divBdr>
        </w:div>
        <w:div w:id="1287472540">
          <w:marLeft w:val="0"/>
          <w:marRight w:val="0"/>
          <w:marTop w:val="0"/>
          <w:marBottom w:val="0"/>
          <w:divBdr>
            <w:top w:val="none" w:sz="0" w:space="0" w:color="auto"/>
            <w:left w:val="none" w:sz="0" w:space="0" w:color="auto"/>
            <w:bottom w:val="none" w:sz="0" w:space="0" w:color="auto"/>
            <w:right w:val="none" w:sz="0" w:space="0" w:color="auto"/>
          </w:divBdr>
        </w:div>
        <w:div w:id="1319381821">
          <w:marLeft w:val="0"/>
          <w:marRight w:val="0"/>
          <w:marTop w:val="0"/>
          <w:marBottom w:val="0"/>
          <w:divBdr>
            <w:top w:val="none" w:sz="0" w:space="0" w:color="auto"/>
            <w:left w:val="none" w:sz="0" w:space="0" w:color="auto"/>
            <w:bottom w:val="none" w:sz="0" w:space="0" w:color="auto"/>
            <w:right w:val="none" w:sz="0" w:space="0" w:color="auto"/>
          </w:divBdr>
        </w:div>
        <w:div w:id="1355955803">
          <w:marLeft w:val="0"/>
          <w:marRight w:val="0"/>
          <w:marTop w:val="0"/>
          <w:marBottom w:val="0"/>
          <w:divBdr>
            <w:top w:val="none" w:sz="0" w:space="0" w:color="auto"/>
            <w:left w:val="none" w:sz="0" w:space="0" w:color="auto"/>
            <w:bottom w:val="none" w:sz="0" w:space="0" w:color="auto"/>
            <w:right w:val="none" w:sz="0" w:space="0" w:color="auto"/>
          </w:divBdr>
        </w:div>
        <w:div w:id="1377392683">
          <w:marLeft w:val="0"/>
          <w:marRight w:val="0"/>
          <w:marTop w:val="0"/>
          <w:marBottom w:val="0"/>
          <w:divBdr>
            <w:top w:val="none" w:sz="0" w:space="0" w:color="auto"/>
            <w:left w:val="none" w:sz="0" w:space="0" w:color="auto"/>
            <w:bottom w:val="none" w:sz="0" w:space="0" w:color="auto"/>
            <w:right w:val="none" w:sz="0" w:space="0" w:color="auto"/>
          </w:divBdr>
        </w:div>
        <w:div w:id="1442608335">
          <w:marLeft w:val="0"/>
          <w:marRight w:val="0"/>
          <w:marTop w:val="0"/>
          <w:marBottom w:val="0"/>
          <w:divBdr>
            <w:top w:val="none" w:sz="0" w:space="0" w:color="auto"/>
            <w:left w:val="none" w:sz="0" w:space="0" w:color="auto"/>
            <w:bottom w:val="none" w:sz="0" w:space="0" w:color="auto"/>
            <w:right w:val="none" w:sz="0" w:space="0" w:color="auto"/>
          </w:divBdr>
        </w:div>
        <w:div w:id="1457797473">
          <w:marLeft w:val="0"/>
          <w:marRight w:val="0"/>
          <w:marTop w:val="0"/>
          <w:marBottom w:val="0"/>
          <w:divBdr>
            <w:top w:val="none" w:sz="0" w:space="0" w:color="auto"/>
            <w:left w:val="none" w:sz="0" w:space="0" w:color="auto"/>
            <w:bottom w:val="none" w:sz="0" w:space="0" w:color="auto"/>
            <w:right w:val="none" w:sz="0" w:space="0" w:color="auto"/>
          </w:divBdr>
        </w:div>
        <w:div w:id="1468280001">
          <w:marLeft w:val="0"/>
          <w:marRight w:val="0"/>
          <w:marTop w:val="0"/>
          <w:marBottom w:val="0"/>
          <w:divBdr>
            <w:top w:val="none" w:sz="0" w:space="0" w:color="auto"/>
            <w:left w:val="none" w:sz="0" w:space="0" w:color="auto"/>
            <w:bottom w:val="none" w:sz="0" w:space="0" w:color="auto"/>
            <w:right w:val="none" w:sz="0" w:space="0" w:color="auto"/>
          </w:divBdr>
        </w:div>
        <w:div w:id="1473870443">
          <w:marLeft w:val="0"/>
          <w:marRight w:val="0"/>
          <w:marTop w:val="0"/>
          <w:marBottom w:val="0"/>
          <w:divBdr>
            <w:top w:val="none" w:sz="0" w:space="0" w:color="auto"/>
            <w:left w:val="none" w:sz="0" w:space="0" w:color="auto"/>
            <w:bottom w:val="none" w:sz="0" w:space="0" w:color="auto"/>
            <w:right w:val="none" w:sz="0" w:space="0" w:color="auto"/>
          </w:divBdr>
        </w:div>
        <w:div w:id="1491019993">
          <w:marLeft w:val="0"/>
          <w:marRight w:val="0"/>
          <w:marTop w:val="0"/>
          <w:marBottom w:val="0"/>
          <w:divBdr>
            <w:top w:val="none" w:sz="0" w:space="0" w:color="auto"/>
            <w:left w:val="none" w:sz="0" w:space="0" w:color="auto"/>
            <w:bottom w:val="none" w:sz="0" w:space="0" w:color="auto"/>
            <w:right w:val="none" w:sz="0" w:space="0" w:color="auto"/>
          </w:divBdr>
        </w:div>
        <w:div w:id="1504931831">
          <w:marLeft w:val="0"/>
          <w:marRight w:val="0"/>
          <w:marTop w:val="0"/>
          <w:marBottom w:val="0"/>
          <w:divBdr>
            <w:top w:val="none" w:sz="0" w:space="0" w:color="auto"/>
            <w:left w:val="none" w:sz="0" w:space="0" w:color="auto"/>
            <w:bottom w:val="none" w:sz="0" w:space="0" w:color="auto"/>
            <w:right w:val="none" w:sz="0" w:space="0" w:color="auto"/>
          </w:divBdr>
        </w:div>
        <w:div w:id="1537693495">
          <w:marLeft w:val="0"/>
          <w:marRight w:val="0"/>
          <w:marTop w:val="0"/>
          <w:marBottom w:val="0"/>
          <w:divBdr>
            <w:top w:val="none" w:sz="0" w:space="0" w:color="auto"/>
            <w:left w:val="none" w:sz="0" w:space="0" w:color="auto"/>
            <w:bottom w:val="none" w:sz="0" w:space="0" w:color="auto"/>
            <w:right w:val="none" w:sz="0" w:space="0" w:color="auto"/>
          </w:divBdr>
        </w:div>
        <w:div w:id="1538197622">
          <w:marLeft w:val="0"/>
          <w:marRight w:val="0"/>
          <w:marTop w:val="0"/>
          <w:marBottom w:val="0"/>
          <w:divBdr>
            <w:top w:val="none" w:sz="0" w:space="0" w:color="auto"/>
            <w:left w:val="none" w:sz="0" w:space="0" w:color="auto"/>
            <w:bottom w:val="none" w:sz="0" w:space="0" w:color="auto"/>
            <w:right w:val="none" w:sz="0" w:space="0" w:color="auto"/>
          </w:divBdr>
        </w:div>
        <w:div w:id="1542746882">
          <w:marLeft w:val="0"/>
          <w:marRight w:val="0"/>
          <w:marTop w:val="0"/>
          <w:marBottom w:val="0"/>
          <w:divBdr>
            <w:top w:val="none" w:sz="0" w:space="0" w:color="auto"/>
            <w:left w:val="none" w:sz="0" w:space="0" w:color="auto"/>
            <w:bottom w:val="none" w:sz="0" w:space="0" w:color="auto"/>
            <w:right w:val="none" w:sz="0" w:space="0" w:color="auto"/>
          </w:divBdr>
        </w:div>
        <w:div w:id="1603605851">
          <w:marLeft w:val="0"/>
          <w:marRight w:val="0"/>
          <w:marTop w:val="0"/>
          <w:marBottom w:val="0"/>
          <w:divBdr>
            <w:top w:val="none" w:sz="0" w:space="0" w:color="auto"/>
            <w:left w:val="none" w:sz="0" w:space="0" w:color="auto"/>
            <w:bottom w:val="none" w:sz="0" w:space="0" w:color="auto"/>
            <w:right w:val="none" w:sz="0" w:space="0" w:color="auto"/>
          </w:divBdr>
        </w:div>
        <w:div w:id="1635257045">
          <w:marLeft w:val="0"/>
          <w:marRight w:val="0"/>
          <w:marTop w:val="0"/>
          <w:marBottom w:val="0"/>
          <w:divBdr>
            <w:top w:val="none" w:sz="0" w:space="0" w:color="auto"/>
            <w:left w:val="none" w:sz="0" w:space="0" w:color="auto"/>
            <w:bottom w:val="none" w:sz="0" w:space="0" w:color="auto"/>
            <w:right w:val="none" w:sz="0" w:space="0" w:color="auto"/>
          </w:divBdr>
        </w:div>
        <w:div w:id="1645233116">
          <w:marLeft w:val="0"/>
          <w:marRight w:val="0"/>
          <w:marTop w:val="0"/>
          <w:marBottom w:val="0"/>
          <w:divBdr>
            <w:top w:val="none" w:sz="0" w:space="0" w:color="auto"/>
            <w:left w:val="none" w:sz="0" w:space="0" w:color="auto"/>
            <w:bottom w:val="none" w:sz="0" w:space="0" w:color="auto"/>
            <w:right w:val="none" w:sz="0" w:space="0" w:color="auto"/>
          </w:divBdr>
        </w:div>
        <w:div w:id="1674140738">
          <w:marLeft w:val="0"/>
          <w:marRight w:val="0"/>
          <w:marTop w:val="0"/>
          <w:marBottom w:val="0"/>
          <w:divBdr>
            <w:top w:val="none" w:sz="0" w:space="0" w:color="auto"/>
            <w:left w:val="none" w:sz="0" w:space="0" w:color="auto"/>
            <w:bottom w:val="none" w:sz="0" w:space="0" w:color="auto"/>
            <w:right w:val="none" w:sz="0" w:space="0" w:color="auto"/>
          </w:divBdr>
        </w:div>
        <w:div w:id="1707101705">
          <w:marLeft w:val="0"/>
          <w:marRight w:val="0"/>
          <w:marTop w:val="0"/>
          <w:marBottom w:val="0"/>
          <w:divBdr>
            <w:top w:val="none" w:sz="0" w:space="0" w:color="auto"/>
            <w:left w:val="none" w:sz="0" w:space="0" w:color="auto"/>
            <w:bottom w:val="none" w:sz="0" w:space="0" w:color="auto"/>
            <w:right w:val="none" w:sz="0" w:space="0" w:color="auto"/>
          </w:divBdr>
        </w:div>
        <w:div w:id="1719355541">
          <w:marLeft w:val="0"/>
          <w:marRight w:val="0"/>
          <w:marTop w:val="0"/>
          <w:marBottom w:val="0"/>
          <w:divBdr>
            <w:top w:val="none" w:sz="0" w:space="0" w:color="auto"/>
            <w:left w:val="none" w:sz="0" w:space="0" w:color="auto"/>
            <w:bottom w:val="none" w:sz="0" w:space="0" w:color="auto"/>
            <w:right w:val="none" w:sz="0" w:space="0" w:color="auto"/>
          </w:divBdr>
        </w:div>
        <w:div w:id="1742830831">
          <w:marLeft w:val="0"/>
          <w:marRight w:val="0"/>
          <w:marTop w:val="0"/>
          <w:marBottom w:val="0"/>
          <w:divBdr>
            <w:top w:val="none" w:sz="0" w:space="0" w:color="auto"/>
            <w:left w:val="none" w:sz="0" w:space="0" w:color="auto"/>
            <w:bottom w:val="none" w:sz="0" w:space="0" w:color="auto"/>
            <w:right w:val="none" w:sz="0" w:space="0" w:color="auto"/>
          </w:divBdr>
        </w:div>
        <w:div w:id="1750417795">
          <w:marLeft w:val="0"/>
          <w:marRight w:val="0"/>
          <w:marTop w:val="0"/>
          <w:marBottom w:val="0"/>
          <w:divBdr>
            <w:top w:val="none" w:sz="0" w:space="0" w:color="auto"/>
            <w:left w:val="none" w:sz="0" w:space="0" w:color="auto"/>
            <w:bottom w:val="none" w:sz="0" w:space="0" w:color="auto"/>
            <w:right w:val="none" w:sz="0" w:space="0" w:color="auto"/>
          </w:divBdr>
        </w:div>
        <w:div w:id="1946771145">
          <w:marLeft w:val="0"/>
          <w:marRight w:val="0"/>
          <w:marTop w:val="0"/>
          <w:marBottom w:val="0"/>
          <w:divBdr>
            <w:top w:val="none" w:sz="0" w:space="0" w:color="auto"/>
            <w:left w:val="none" w:sz="0" w:space="0" w:color="auto"/>
            <w:bottom w:val="none" w:sz="0" w:space="0" w:color="auto"/>
            <w:right w:val="none" w:sz="0" w:space="0" w:color="auto"/>
          </w:divBdr>
        </w:div>
        <w:div w:id="1957324039">
          <w:marLeft w:val="0"/>
          <w:marRight w:val="0"/>
          <w:marTop w:val="0"/>
          <w:marBottom w:val="0"/>
          <w:divBdr>
            <w:top w:val="none" w:sz="0" w:space="0" w:color="auto"/>
            <w:left w:val="none" w:sz="0" w:space="0" w:color="auto"/>
            <w:bottom w:val="none" w:sz="0" w:space="0" w:color="auto"/>
            <w:right w:val="none" w:sz="0" w:space="0" w:color="auto"/>
          </w:divBdr>
        </w:div>
        <w:div w:id="2005283585">
          <w:marLeft w:val="0"/>
          <w:marRight w:val="0"/>
          <w:marTop w:val="0"/>
          <w:marBottom w:val="0"/>
          <w:divBdr>
            <w:top w:val="none" w:sz="0" w:space="0" w:color="auto"/>
            <w:left w:val="none" w:sz="0" w:space="0" w:color="auto"/>
            <w:bottom w:val="none" w:sz="0" w:space="0" w:color="auto"/>
            <w:right w:val="none" w:sz="0" w:space="0" w:color="auto"/>
          </w:divBdr>
        </w:div>
        <w:div w:id="20257474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roller.f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2897</Words>
  <Characters>16516</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lpstr>
    </vt:vector>
  </TitlesOfParts>
  <Company>HP</Company>
  <LinksUpToDate>false</LinksUpToDate>
  <CharactersWithSpaces>19375</CharactersWithSpaces>
  <SharedDoc>false</SharedDoc>
  <HLinks>
    <vt:vector size="6" baseType="variant">
      <vt:variant>
        <vt:i4>6946849</vt:i4>
      </vt:variant>
      <vt:variant>
        <vt:i4>0</vt:i4>
      </vt:variant>
      <vt:variant>
        <vt:i4>0</vt:i4>
      </vt:variant>
      <vt:variant>
        <vt:i4>5</vt:i4>
      </vt:variant>
      <vt:variant>
        <vt:lpwstr>http://www.ffroller.fr/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Christelle BRETON</dc:creator>
  <cp:keywords/>
  <cp:lastModifiedBy>Zoé MULLER</cp:lastModifiedBy>
  <cp:revision>5</cp:revision>
  <cp:lastPrinted>2019-08-22T21:36:00Z</cp:lastPrinted>
  <dcterms:created xsi:type="dcterms:W3CDTF">2020-07-11T12:22:00Z</dcterms:created>
  <dcterms:modified xsi:type="dcterms:W3CDTF">2020-07-29T16:23:00Z</dcterms:modified>
</cp:coreProperties>
</file>